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A1A03C" w14:textId="1323C20D" w:rsidR="008D5F88" w:rsidRPr="00D12A0B" w:rsidRDefault="008D5F88" w:rsidP="008D5F88">
      <w:pPr>
        <w:tabs>
          <w:tab w:val="right" w:pos="9216"/>
        </w:tabs>
        <w:spacing w:after="0"/>
        <w:rPr>
          <w:b/>
          <w:sz w:val="28"/>
          <w:szCs w:val="28"/>
          <w:lang w:eastAsia="zh-CN"/>
        </w:rPr>
      </w:pPr>
      <w:r w:rsidRPr="00D12A0B">
        <w:rPr>
          <w:b/>
          <w:sz w:val="28"/>
          <w:szCs w:val="28"/>
        </w:rPr>
        <w:t>3GPP TSG RAN WG1</w:t>
      </w:r>
      <w:r w:rsidRPr="00D12A0B">
        <w:rPr>
          <w:rFonts w:hint="eastAsia"/>
          <w:b/>
          <w:sz w:val="28"/>
          <w:szCs w:val="28"/>
        </w:rPr>
        <w:t xml:space="preserve"> Meeting</w:t>
      </w:r>
      <w:r w:rsidRPr="00D12A0B">
        <w:rPr>
          <w:b/>
          <w:sz w:val="28"/>
          <w:szCs w:val="28"/>
        </w:rPr>
        <w:t xml:space="preserve"> #</w:t>
      </w:r>
      <w:r w:rsidR="00D97262">
        <w:rPr>
          <w:b/>
          <w:sz w:val="28"/>
          <w:szCs w:val="28"/>
          <w:lang w:eastAsia="zh-CN"/>
        </w:rPr>
        <w:t>9</w:t>
      </w:r>
      <w:r w:rsidR="003B132B">
        <w:rPr>
          <w:b/>
          <w:sz w:val="28"/>
          <w:szCs w:val="28"/>
          <w:lang w:eastAsia="zh-CN"/>
        </w:rPr>
        <w:t>2</w:t>
      </w:r>
      <w:r w:rsidRPr="00D12A0B">
        <w:rPr>
          <w:b/>
          <w:sz w:val="28"/>
          <w:szCs w:val="28"/>
        </w:rPr>
        <w:tab/>
      </w:r>
      <w:r w:rsidR="00CA720A">
        <w:rPr>
          <w:b/>
          <w:sz w:val="28"/>
          <w:szCs w:val="28"/>
        </w:rPr>
        <w:t xml:space="preserve">   </w:t>
      </w:r>
      <w:r w:rsidRPr="00CB18C5">
        <w:rPr>
          <w:sz w:val="28"/>
          <w:szCs w:val="28"/>
        </w:rPr>
        <w:t>R1-</w:t>
      </w:r>
      <w:r w:rsidR="003B132B">
        <w:rPr>
          <w:sz w:val="28"/>
          <w:szCs w:val="28"/>
        </w:rPr>
        <w:t>180</w:t>
      </w:r>
      <w:r w:rsidR="005438DA">
        <w:rPr>
          <w:sz w:val="28"/>
          <w:szCs w:val="28"/>
        </w:rPr>
        <w:t>3172</w:t>
      </w:r>
      <w:bookmarkStart w:id="0" w:name="_GoBack"/>
      <w:bookmarkEnd w:id="0"/>
    </w:p>
    <w:p w14:paraId="3B8CC4D6" w14:textId="35F404DB" w:rsidR="008D5F88" w:rsidRPr="00D12A0B" w:rsidRDefault="003B132B" w:rsidP="008D5F88">
      <w:pPr>
        <w:spacing w:after="0"/>
        <w:rPr>
          <w:b/>
          <w:bCs/>
          <w:sz w:val="28"/>
          <w:szCs w:val="28"/>
          <w:lang w:eastAsia="zh-CN"/>
        </w:rPr>
      </w:pPr>
      <w:r>
        <w:rPr>
          <w:b/>
          <w:kern w:val="2"/>
          <w:sz w:val="28"/>
          <w:szCs w:val="28"/>
          <w:lang w:eastAsia="zh-CN"/>
        </w:rPr>
        <w:t>Athens, Greece, 26</w:t>
      </w:r>
      <w:r w:rsidRPr="003B132B">
        <w:rPr>
          <w:b/>
          <w:kern w:val="2"/>
          <w:sz w:val="28"/>
          <w:szCs w:val="28"/>
          <w:vertAlign w:val="superscript"/>
          <w:lang w:eastAsia="zh-CN"/>
        </w:rPr>
        <w:t>th</w:t>
      </w:r>
      <w:r>
        <w:rPr>
          <w:b/>
          <w:kern w:val="2"/>
          <w:sz w:val="28"/>
          <w:szCs w:val="28"/>
          <w:lang w:eastAsia="zh-CN"/>
        </w:rPr>
        <w:t xml:space="preserve"> Feb – 2</w:t>
      </w:r>
      <w:r w:rsidRPr="003B132B">
        <w:rPr>
          <w:b/>
          <w:kern w:val="2"/>
          <w:sz w:val="28"/>
          <w:szCs w:val="28"/>
          <w:vertAlign w:val="superscript"/>
          <w:lang w:eastAsia="zh-CN"/>
        </w:rPr>
        <w:t>nd</w:t>
      </w:r>
      <w:r>
        <w:rPr>
          <w:b/>
          <w:kern w:val="2"/>
          <w:sz w:val="28"/>
          <w:szCs w:val="28"/>
          <w:lang w:eastAsia="zh-CN"/>
        </w:rPr>
        <w:t xml:space="preserve"> March</w:t>
      </w:r>
      <w:r w:rsidR="009231A6">
        <w:rPr>
          <w:b/>
          <w:kern w:val="2"/>
          <w:sz w:val="28"/>
          <w:szCs w:val="28"/>
          <w:lang w:eastAsia="zh-CN"/>
        </w:rPr>
        <w:t>, 2018</w:t>
      </w:r>
      <w:r w:rsidR="00A61AFE">
        <w:rPr>
          <w:b/>
          <w:kern w:val="2"/>
          <w:sz w:val="28"/>
          <w:szCs w:val="28"/>
          <w:lang w:eastAsia="zh-CN"/>
        </w:rPr>
        <w:tab/>
      </w:r>
      <w:r w:rsidR="009231A6">
        <w:rPr>
          <w:b/>
          <w:kern w:val="2"/>
          <w:sz w:val="28"/>
          <w:szCs w:val="28"/>
          <w:lang w:eastAsia="zh-CN"/>
        </w:rPr>
        <w:t xml:space="preserve">    </w:t>
      </w:r>
      <w:r w:rsidR="00A61AFE">
        <w:rPr>
          <w:b/>
          <w:kern w:val="2"/>
          <w:sz w:val="28"/>
          <w:szCs w:val="28"/>
          <w:lang w:eastAsia="zh-CN"/>
        </w:rPr>
        <w:tab/>
      </w:r>
      <w:r>
        <w:rPr>
          <w:b/>
          <w:kern w:val="2"/>
          <w:sz w:val="28"/>
          <w:szCs w:val="28"/>
          <w:lang w:eastAsia="zh-CN"/>
        </w:rPr>
        <w:t xml:space="preserve">  </w:t>
      </w:r>
      <w:r w:rsidR="00CA720A">
        <w:rPr>
          <w:b/>
          <w:kern w:val="2"/>
          <w:sz w:val="28"/>
          <w:szCs w:val="28"/>
          <w:lang w:eastAsia="zh-CN"/>
        </w:rPr>
        <w:t xml:space="preserve">   </w:t>
      </w:r>
      <w:r w:rsidR="00A61AFE">
        <w:rPr>
          <w:b/>
          <w:kern w:val="2"/>
          <w:sz w:val="28"/>
          <w:szCs w:val="28"/>
          <w:lang w:eastAsia="zh-CN"/>
        </w:rPr>
        <w:tab/>
      </w:r>
      <w:r w:rsidR="00A61AFE">
        <w:rPr>
          <w:b/>
          <w:kern w:val="2"/>
          <w:sz w:val="28"/>
          <w:szCs w:val="28"/>
          <w:lang w:eastAsia="zh-CN"/>
        </w:rPr>
        <w:tab/>
      </w:r>
      <w:r w:rsidR="00A61AFE">
        <w:rPr>
          <w:b/>
          <w:kern w:val="2"/>
          <w:sz w:val="28"/>
          <w:szCs w:val="28"/>
          <w:lang w:eastAsia="zh-CN"/>
        </w:rPr>
        <w:tab/>
      </w:r>
    </w:p>
    <w:p w14:paraId="770D3F76" w14:textId="77777777" w:rsidR="008D5F88" w:rsidRDefault="008D5F88" w:rsidP="008D5F88">
      <w:pPr>
        <w:spacing w:before="120"/>
        <w:ind w:left="1555" w:hanging="1555"/>
        <w:rPr>
          <w:b/>
        </w:rPr>
      </w:pPr>
    </w:p>
    <w:p w14:paraId="0D76E0FD" w14:textId="7907B967" w:rsidR="008D5F88" w:rsidRPr="007A16F2" w:rsidRDefault="008D5F88" w:rsidP="008D5F88">
      <w:pPr>
        <w:spacing w:before="120" w:after="0"/>
        <w:ind w:left="1554" w:hanging="1554"/>
        <w:rPr>
          <w:rFonts w:eastAsia="MS PGothic"/>
          <w:b/>
          <w:lang w:eastAsia="zh-CN"/>
        </w:rPr>
      </w:pPr>
      <w:r w:rsidRPr="007A16F2">
        <w:rPr>
          <w:b/>
        </w:rPr>
        <w:t>Agenda Item:</w:t>
      </w:r>
      <w:r w:rsidRPr="007A16F2">
        <w:rPr>
          <w:b/>
        </w:rPr>
        <w:tab/>
      </w:r>
      <w:r w:rsidR="00A61AFE">
        <w:rPr>
          <w:b/>
          <w:lang w:eastAsia="zh-CN"/>
        </w:rPr>
        <w:t>6</w:t>
      </w:r>
      <w:r w:rsidRPr="00204290">
        <w:rPr>
          <w:b/>
          <w:lang w:eastAsia="zh-CN"/>
        </w:rPr>
        <w:t>.</w:t>
      </w:r>
      <w:r>
        <w:rPr>
          <w:b/>
          <w:lang w:eastAsia="zh-CN"/>
        </w:rPr>
        <w:t>2.1</w:t>
      </w:r>
    </w:p>
    <w:p w14:paraId="24A2004F" w14:textId="77777777" w:rsidR="008D5F88" w:rsidRPr="007A16F2" w:rsidRDefault="008D5F88" w:rsidP="008D5F88">
      <w:pPr>
        <w:spacing w:before="120" w:after="0"/>
        <w:ind w:left="1554" w:hanging="1554"/>
        <w:rPr>
          <w:b/>
          <w:lang w:eastAsia="zh-CN"/>
        </w:rPr>
      </w:pPr>
      <w:r w:rsidRPr="007A16F2">
        <w:rPr>
          <w:b/>
        </w:rPr>
        <w:t>Source:</w:t>
      </w:r>
      <w:r w:rsidRPr="007A16F2">
        <w:rPr>
          <w:b/>
        </w:rPr>
        <w:tab/>
      </w:r>
      <w:r>
        <w:rPr>
          <w:b/>
        </w:rPr>
        <w:t>Ericsson</w:t>
      </w:r>
    </w:p>
    <w:p w14:paraId="75F2AB97" w14:textId="771B151E" w:rsidR="008D5F88" w:rsidRPr="007A16F2" w:rsidRDefault="008D5F88" w:rsidP="008D5F88">
      <w:pPr>
        <w:spacing w:before="120" w:after="0"/>
        <w:ind w:left="1554" w:hanging="1554"/>
        <w:rPr>
          <w:b/>
          <w:lang w:val="en-US" w:eastAsia="zh-CN"/>
        </w:rPr>
      </w:pPr>
      <w:r w:rsidRPr="007A16F2">
        <w:rPr>
          <w:b/>
        </w:rPr>
        <w:t>Title:</w:t>
      </w:r>
      <w:r w:rsidRPr="007A16F2">
        <w:rPr>
          <w:b/>
        </w:rPr>
        <w:tab/>
      </w:r>
      <w:r w:rsidR="001D00D6">
        <w:rPr>
          <w:b/>
        </w:rPr>
        <w:t>Compilation of e</w:t>
      </w:r>
      <w:r w:rsidR="002316FE">
        <w:rPr>
          <w:b/>
        </w:rPr>
        <w:t>ndorsed text proposals for sTTI and short processing time at RAN1#92</w:t>
      </w:r>
    </w:p>
    <w:p w14:paraId="79ADB856" w14:textId="257404AA" w:rsidR="008D5F88" w:rsidRDefault="008D5F88" w:rsidP="008D5F88">
      <w:pPr>
        <w:spacing w:before="120" w:after="0"/>
        <w:ind w:left="1554" w:hanging="1554"/>
        <w:rPr>
          <w:b/>
          <w:bCs/>
        </w:rPr>
      </w:pPr>
      <w:r w:rsidRPr="007A16F2">
        <w:rPr>
          <w:b/>
          <w:bCs/>
        </w:rPr>
        <w:t>Document for:</w:t>
      </w:r>
      <w:r w:rsidRPr="007A16F2">
        <w:rPr>
          <w:b/>
          <w:bCs/>
        </w:rPr>
        <w:tab/>
      </w:r>
      <w:r>
        <w:rPr>
          <w:b/>
          <w:bCs/>
        </w:rPr>
        <w:t>Information</w:t>
      </w:r>
    </w:p>
    <w:p w14:paraId="68C4739B" w14:textId="77777777" w:rsidR="005C3965" w:rsidRDefault="005C3965" w:rsidP="005F16AD">
      <w:pPr>
        <w:pStyle w:val="Heading1"/>
      </w:pPr>
      <w:r>
        <w:t>Introduction</w:t>
      </w:r>
    </w:p>
    <w:p w14:paraId="6EB1DFC7" w14:textId="514740F0" w:rsidR="005C3965" w:rsidRDefault="005C3965" w:rsidP="005C3965">
      <w:r>
        <w:t>The following document is submitted for information, primarily to assist the specification rapporteurs</w:t>
      </w:r>
      <w:r w:rsidR="00676C2B">
        <w:t>/editors</w:t>
      </w:r>
      <w:r>
        <w:t xml:space="preserve"> to incorporate the endorsed text proposals</w:t>
      </w:r>
      <w:r w:rsidR="004C75E7">
        <w:t xml:space="preserve"> related to sTTI and short processing time from RAN1#92</w:t>
      </w:r>
      <w:r>
        <w:t>.</w:t>
      </w:r>
    </w:p>
    <w:p w14:paraId="63A860CF" w14:textId="7D6C1147" w:rsidR="005C3965" w:rsidRDefault="005C3965" w:rsidP="005C3965">
      <w:r>
        <w:t>The text proposals were endorsed in the meeting, implying that it is up to the rapporteur/editor to incorporate the changes as he see fits.</w:t>
      </w:r>
    </w:p>
    <w:p w14:paraId="45B5E13C" w14:textId="078186FA" w:rsidR="005C3965" w:rsidRDefault="003050C1" w:rsidP="005C3965">
      <w:r>
        <w:t>In case this document is not aligned with the chairman notes from RAN1#92, the latter takes precedence.</w:t>
      </w:r>
    </w:p>
    <w:p w14:paraId="6EE3C665" w14:textId="5393F885" w:rsidR="005F16AD" w:rsidRDefault="005F16AD" w:rsidP="005C3965">
      <w:pPr>
        <w:pStyle w:val="Heading1"/>
      </w:pPr>
      <w:r>
        <w:t>36.211</w:t>
      </w:r>
    </w:p>
    <w:p w14:paraId="714582C5" w14:textId="62C3738A" w:rsidR="00B02A2D" w:rsidRDefault="00D512D0" w:rsidP="008F7356">
      <w:pPr>
        <w:spacing w:after="0"/>
      </w:pPr>
      <w:hyperlink r:id="rId13" w:history="1">
        <w:r w:rsidR="00342770">
          <w:rPr>
            <w:rStyle w:val="Hyperlink"/>
          </w:rPr>
          <w:t>R1-1802928</w:t>
        </w:r>
      </w:hyperlink>
      <w:r w:rsidR="00B02A2D" w:rsidRPr="00EE1A55">
        <w:tab/>
      </w:r>
      <w:r w:rsidR="00887371">
        <w:tab/>
      </w:r>
      <w:r w:rsidR="00B02A2D" w:rsidRPr="00EE1A55">
        <w:t>TP on sTTI terminology 36.211</w:t>
      </w:r>
      <w:r w:rsidR="008F7356">
        <w:tab/>
      </w:r>
      <w:r w:rsidR="00B02A2D" w:rsidRPr="00EE1A55">
        <w:tab/>
        <w:t>Ericsson</w:t>
      </w:r>
    </w:p>
    <w:p w14:paraId="56913372" w14:textId="038D719D" w:rsidR="008F7356" w:rsidRPr="008F7356" w:rsidRDefault="008F7356" w:rsidP="008F7356">
      <w:pPr>
        <w:spacing w:after="0"/>
        <w:rPr>
          <w:b/>
        </w:rPr>
      </w:pPr>
      <w:r w:rsidRPr="008F7356">
        <w:rPr>
          <w:b/>
        </w:rPr>
        <w:t>Comments:</w:t>
      </w:r>
    </w:p>
    <w:p w14:paraId="78B7BC7C" w14:textId="77777777" w:rsidR="008F7356" w:rsidRDefault="00B02A2D" w:rsidP="008F7356">
      <w:pPr>
        <w:numPr>
          <w:ilvl w:val="0"/>
          <w:numId w:val="81"/>
        </w:numPr>
        <w:spacing w:after="0"/>
      </w:pPr>
      <w:r>
        <w:t>Use small letters for the first letter of RRC parameters (e.g., shortTTI instead of ShortTTI)</w:t>
      </w:r>
    </w:p>
    <w:p w14:paraId="2C39946E" w14:textId="61897ED0" w:rsidR="005F16AD" w:rsidRDefault="00B02A2D" w:rsidP="008F7356">
      <w:pPr>
        <w:numPr>
          <w:ilvl w:val="0"/>
          <w:numId w:val="81"/>
        </w:numPr>
        <w:spacing w:after="0"/>
      </w:pPr>
      <w:r>
        <w:t>Remove -r15 in the RRC parameters</w:t>
      </w:r>
    </w:p>
    <w:p w14:paraId="72D2E579" w14:textId="1FBA5316" w:rsidR="008F7356" w:rsidRDefault="008F7356" w:rsidP="008F7356">
      <w:pPr>
        <w:spacing w:after="0"/>
      </w:pPr>
    </w:p>
    <w:p w14:paraId="4A123DD8" w14:textId="33E97C35" w:rsidR="008F7356" w:rsidRDefault="00D512D0" w:rsidP="008F7356">
      <w:pPr>
        <w:spacing w:after="0"/>
        <w:rPr>
          <w:lang w:eastAsia="x-none"/>
        </w:rPr>
      </w:pPr>
      <w:hyperlink r:id="rId14" w:history="1">
        <w:r w:rsidR="00342770">
          <w:rPr>
            <w:rStyle w:val="Hyperlink"/>
            <w:lang w:eastAsia="x-none"/>
          </w:rPr>
          <w:t>R1-1802565</w:t>
        </w:r>
      </w:hyperlink>
      <w:r w:rsidR="00F765B9">
        <w:rPr>
          <w:lang w:eastAsia="x-none"/>
        </w:rPr>
        <w:tab/>
      </w:r>
      <w:r w:rsidR="00140A76">
        <w:rPr>
          <w:lang w:eastAsia="x-none"/>
        </w:rPr>
        <w:tab/>
      </w:r>
      <w:r w:rsidR="00F765B9">
        <w:rPr>
          <w:lang w:eastAsia="x-none"/>
        </w:rPr>
        <w:t>Miscellaneous needed changes to shorter TTI in 36.211</w:t>
      </w:r>
      <w:r w:rsidR="00F765B9">
        <w:rPr>
          <w:lang w:eastAsia="x-none"/>
        </w:rPr>
        <w:tab/>
        <w:t>Nokia, Nokia Shanghai Bell</w:t>
      </w:r>
    </w:p>
    <w:p w14:paraId="0913F97E" w14:textId="5E57011B" w:rsidR="00140A76" w:rsidRDefault="00140A76" w:rsidP="008F7356">
      <w:pPr>
        <w:spacing w:after="0"/>
      </w:pPr>
    </w:p>
    <w:p w14:paraId="02EE6278" w14:textId="359BF46C" w:rsidR="00140A76" w:rsidRDefault="00D512D0" w:rsidP="00140A76">
      <w:pPr>
        <w:rPr>
          <w:lang w:eastAsia="x-none"/>
        </w:rPr>
      </w:pPr>
      <w:hyperlink r:id="rId15" w:history="1">
        <w:r w:rsidR="00342770">
          <w:rPr>
            <w:rStyle w:val="Hyperlink"/>
            <w:lang w:eastAsia="x-none"/>
          </w:rPr>
          <w:t>R1-1801855</w:t>
        </w:r>
      </w:hyperlink>
      <w:r w:rsidR="00140A76">
        <w:rPr>
          <w:lang w:eastAsia="x-none"/>
        </w:rPr>
        <w:tab/>
      </w:r>
      <w:r w:rsidR="00140A76">
        <w:rPr>
          <w:lang w:eastAsia="x-none"/>
        </w:rPr>
        <w:tab/>
        <w:t>Corrections on DL control for shorter TTI in 36.211</w:t>
      </w:r>
      <w:r w:rsidR="00140A76">
        <w:rPr>
          <w:lang w:eastAsia="x-none"/>
        </w:rPr>
        <w:tab/>
        <w:t>Nokia, Nokia Shanghai Bell</w:t>
      </w:r>
    </w:p>
    <w:p w14:paraId="2C1D1C8C" w14:textId="15B3D699" w:rsidR="00140A76" w:rsidRDefault="00D512D0" w:rsidP="00140A76">
      <w:pPr>
        <w:spacing w:after="0"/>
        <w:rPr>
          <w:lang w:eastAsia="x-none"/>
        </w:rPr>
      </w:pPr>
      <w:hyperlink r:id="rId16" w:history="1">
        <w:r w:rsidR="00342770">
          <w:rPr>
            <w:rStyle w:val="Hyperlink"/>
            <w:lang w:eastAsia="x-none"/>
          </w:rPr>
          <w:t>R1-1802309</w:t>
        </w:r>
      </w:hyperlink>
      <w:r w:rsidR="00140A76">
        <w:rPr>
          <w:lang w:eastAsia="x-none"/>
        </w:rPr>
        <w:tab/>
      </w:r>
      <w:r w:rsidR="00721318">
        <w:rPr>
          <w:lang w:eastAsia="x-none"/>
        </w:rPr>
        <w:tab/>
      </w:r>
      <w:r w:rsidR="00140A76">
        <w:rPr>
          <w:lang w:eastAsia="x-none"/>
        </w:rPr>
        <w:t>Aspects related to DL control channel</w:t>
      </w:r>
      <w:r w:rsidR="00140A76">
        <w:rPr>
          <w:lang w:eastAsia="x-none"/>
        </w:rPr>
        <w:tab/>
        <w:t>Qualcomm Incorporated</w:t>
      </w:r>
    </w:p>
    <w:p w14:paraId="0009295C" w14:textId="178C55B1" w:rsidR="00140A76" w:rsidRPr="00140A76" w:rsidRDefault="00140A76" w:rsidP="00140A76">
      <w:pPr>
        <w:spacing w:after="0"/>
        <w:rPr>
          <w:b/>
          <w:lang w:eastAsia="x-none"/>
        </w:rPr>
      </w:pPr>
      <w:r w:rsidRPr="00140A76">
        <w:rPr>
          <w:b/>
          <w:lang w:eastAsia="x-none"/>
        </w:rPr>
        <w:t>Comments:</w:t>
      </w:r>
    </w:p>
    <w:p w14:paraId="7DC01AB3" w14:textId="73E8FA5B" w:rsidR="00140A76" w:rsidRDefault="00140A76" w:rsidP="00140A76">
      <w:pPr>
        <w:pStyle w:val="ListParagraph"/>
        <w:numPr>
          <w:ilvl w:val="0"/>
          <w:numId w:val="81"/>
        </w:numPr>
        <w:ind w:leftChars="0"/>
        <w:rPr>
          <w:lang w:eastAsia="x-none"/>
        </w:rPr>
      </w:pPr>
      <w:bookmarkStart w:id="1" w:name="_Hlk508018368"/>
      <w:r>
        <w:rPr>
          <w:lang w:eastAsia="x-none"/>
        </w:rPr>
        <w:t>Only changes to Section 2 related to 36.211 endorsed</w:t>
      </w:r>
      <w:bookmarkEnd w:id="1"/>
    </w:p>
    <w:p w14:paraId="4AD25AB3" w14:textId="797CC426" w:rsidR="00140A76" w:rsidRDefault="00140A76" w:rsidP="008F7356">
      <w:pPr>
        <w:spacing w:after="0"/>
      </w:pPr>
    </w:p>
    <w:p w14:paraId="70A90698" w14:textId="56FE15ED" w:rsidR="00721318" w:rsidRDefault="00D512D0" w:rsidP="00721318">
      <w:pPr>
        <w:rPr>
          <w:lang w:eastAsia="x-none"/>
        </w:rPr>
      </w:pPr>
      <w:hyperlink r:id="rId17" w:history="1">
        <w:r w:rsidR="00342770">
          <w:rPr>
            <w:rStyle w:val="Hyperlink"/>
            <w:lang w:eastAsia="x-none"/>
          </w:rPr>
          <w:t>R1-1801394</w:t>
        </w:r>
      </w:hyperlink>
      <w:r w:rsidR="00721318">
        <w:rPr>
          <w:lang w:eastAsia="x-none"/>
        </w:rPr>
        <w:tab/>
      </w:r>
      <w:r w:rsidR="00721318">
        <w:rPr>
          <w:lang w:eastAsia="x-none"/>
        </w:rPr>
        <w:tab/>
        <w:t>Subslot-SPUCCH resource for formats 1a and 1b</w:t>
      </w:r>
      <w:r w:rsidR="00721318">
        <w:rPr>
          <w:lang w:eastAsia="x-none"/>
        </w:rPr>
        <w:tab/>
      </w:r>
      <w:r w:rsidR="00721318">
        <w:rPr>
          <w:lang w:eastAsia="x-none"/>
        </w:rPr>
        <w:tab/>
        <w:t>Huawei, HiSilicon</w:t>
      </w:r>
    </w:p>
    <w:p w14:paraId="427DD6DF" w14:textId="3ADB9F5E" w:rsidR="00721318" w:rsidRDefault="00342770" w:rsidP="008F7356">
      <w:pPr>
        <w:spacing w:after="0"/>
        <w:rPr>
          <w:lang w:eastAsia="x-none"/>
        </w:rPr>
      </w:pPr>
      <w:hyperlink r:id="rId18" w:history="1">
        <w:r>
          <w:rPr>
            <w:rStyle w:val="Hyperlink"/>
            <w:lang w:eastAsia="x-none"/>
          </w:rPr>
          <w:t>R1-1801772</w:t>
        </w:r>
      </w:hyperlink>
      <w:r w:rsidR="00317CF6">
        <w:rPr>
          <w:lang w:eastAsia="x-none"/>
        </w:rPr>
        <w:tab/>
        <w:t>Correction on UL control channel for short TTI</w:t>
      </w:r>
      <w:r w:rsidR="00317CF6">
        <w:rPr>
          <w:lang w:eastAsia="x-none"/>
        </w:rPr>
        <w:tab/>
        <w:t>ZTE, Sanechips</w:t>
      </w:r>
    </w:p>
    <w:p w14:paraId="1C20748A" w14:textId="0A57BFC9" w:rsidR="00317CF6" w:rsidRPr="00141FBD" w:rsidRDefault="00317CF6" w:rsidP="008F7356">
      <w:pPr>
        <w:spacing w:after="0"/>
        <w:rPr>
          <w:b/>
        </w:rPr>
      </w:pPr>
      <w:r w:rsidRPr="00141FBD">
        <w:rPr>
          <w:b/>
        </w:rPr>
        <w:t>Comments:</w:t>
      </w:r>
    </w:p>
    <w:p w14:paraId="6988D063" w14:textId="7E820088" w:rsidR="00141FBD" w:rsidRDefault="00317CF6" w:rsidP="00141FBD">
      <w:pPr>
        <w:pStyle w:val="ListParagraph"/>
        <w:numPr>
          <w:ilvl w:val="0"/>
          <w:numId w:val="81"/>
        </w:numPr>
        <w:ind w:leftChars="0"/>
      </w:pPr>
      <w:r>
        <w:rPr>
          <w:lang w:eastAsia="x-none"/>
        </w:rPr>
        <w:t xml:space="preserve">Only changes to Section </w:t>
      </w:r>
      <w:r>
        <w:t>5.4A.1 endorsed</w:t>
      </w:r>
    </w:p>
    <w:p w14:paraId="5C5B7071" w14:textId="77777777" w:rsidR="008852C3" w:rsidRDefault="008852C3" w:rsidP="008852C3">
      <w:pPr>
        <w:spacing w:after="0"/>
      </w:pPr>
    </w:p>
    <w:p w14:paraId="34CC0B5E" w14:textId="6FFF8C50" w:rsidR="00141FBD" w:rsidRDefault="00D512D0" w:rsidP="008852C3">
      <w:pPr>
        <w:spacing w:after="0"/>
        <w:rPr>
          <w:lang w:eastAsia="x-none"/>
        </w:rPr>
      </w:pPr>
      <w:hyperlink r:id="rId19" w:history="1">
        <w:r w:rsidR="00342770">
          <w:rPr>
            <w:rStyle w:val="Hyperlink"/>
            <w:lang w:eastAsia="x-none"/>
          </w:rPr>
          <w:t>R1-1802310</w:t>
        </w:r>
      </w:hyperlink>
      <w:r w:rsidR="008852C3">
        <w:rPr>
          <w:lang w:eastAsia="x-none"/>
        </w:rPr>
        <w:tab/>
      </w:r>
      <w:r w:rsidR="009C1CB8">
        <w:rPr>
          <w:lang w:eastAsia="x-none"/>
        </w:rPr>
        <w:tab/>
      </w:r>
      <w:r w:rsidR="008852C3">
        <w:rPr>
          <w:lang w:eastAsia="x-none"/>
        </w:rPr>
        <w:t>Aspects related to UL control channel</w:t>
      </w:r>
      <w:r w:rsidR="008852C3">
        <w:rPr>
          <w:lang w:eastAsia="x-none"/>
        </w:rPr>
        <w:tab/>
        <w:t>Qualcomm Incorporated</w:t>
      </w:r>
    </w:p>
    <w:p w14:paraId="32C03D7A" w14:textId="6899DB0A" w:rsidR="008852C3" w:rsidRPr="008852C3" w:rsidRDefault="008852C3" w:rsidP="008852C3">
      <w:pPr>
        <w:spacing w:after="0"/>
        <w:rPr>
          <w:b/>
        </w:rPr>
      </w:pPr>
      <w:r w:rsidRPr="008852C3">
        <w:rPr>
          <w:b/>
        </w:rPr>
        <w:t>Comments:</w:t>
      </w:r>
    </w:p>
    <w:p w14:paraId="1F9A5A23" w14:textId="0A4F08D0" w:rsidR="001046B3" w:rsidRDefault="008852C3" w:rsidP="001046B3">
      <w:pPr>
        <w:pStyle w:val="ListParagraph"/>
        <w:numPr>
          <w:ilvl w:val="0"/>
          <w:numId w:val="81"/>
        </w:numPr>
        <w:ind w:leftChars="0"/>
      </w:pPr>
      <w:r>
        <w:t>Only changes to Section</w:t>
      </w:r>
      <w:r w:rsidR="007D2E3B">
        <w:t>s</w:t>
      </w:r>
      <w:r>
        <w:t xml:space="preserve"> 1 and 3 related to 36.211 endorsed</w:t>
      </w:r>
    </w:p>
    <w:p w14:paraId="1511C4A5" w14:textId="77777777" w:rsidR="001046B3" w:rsidRDefault="001046B3" w:rsidP="001046B3">
      <w:pPr>
        <w:pStyle w:val="ListParagraph"/>
        <w:ind w:leftChars="0" w:left="720" w:firstLine="0"/>
      </w:pPr>
    </w:p>
    <w:p w14:paraId="634E199B" w14:textId="26994BB9" w:rsidR="001046B3" w:rsidRDefault="00D512D0" w:rsidP="00F02335">
      <w:pPr>
        <w:spacing w:after="0"/>
        <w:rPr>
          <w:lang w:eastAsia="x-none"/>
        </w:rPr>
      </w:pPr>
      <w:hyperlink r:id="rId20" w:history="1">
        <w:r w:rsidR="00342770">
          <w:rPr>
            <w:rStyle w:val="Hyperlink"/>
            <w:lang w:eastAsia="x-none"/>
          </w:rPr>
          <w:t>R1-1802311</w:t>
        </w:r>
      </w:hyperlink>
      <w:r w:rsidR="001046B3">
        <w:rPr>
          <w:lang w:eastAsia="x-none"/>
        </w:rPr>
        <w:tab/>
      </w:r>
      <w:r w:rsidR="009C1CB8">
        <w:rPr>
          <w:lang w:eastAsia="x-none"/>
        </w:rPr>
        <w:tab/>
      </w:r>
      <w:r w:rsidR="001046B3">
        <w:rPr>
          <w:lang w:eastAsia="x-none"/>
        </w:rPr>
        <w:t>Aspects related to DL data channel</w:t>
      </w:r>
      <w:r w:rsidR="001046B3">
        <w:rPr>
          <w:lang w:eastAsia="x-none"/>
        </w:rPr>
        <w:tab/>
        <w:t>Qualcomm Incorporated</w:t>
      </w:r>
    </w:p>
    <w:p w14:paraId="12053C64" w14:textId="65D6A044" w:rsidR="001046B3" w:rsidRPr="001046B3" w:rsidRDefault="001046B3" w:rsidP="00F02335">
      <w:pPr>
        <w:spacing w:after="0"/>
        <w:rPr>
          <w:b/>
        </w:rPr>
      </w:pPr>
      <w:r w:rsidRPr="001046B3">
        <w:rPr>
          <w:b/>
        </w:rPr>
        <w:t>Comments:</w:t>
      </w:r>
    </w:p>
    <w:p w14:paraId="75CF4FB4" w14:textId="07836424" w:rsidR="001046B3" w:rsidRDefault="00F02335" w:rsidP="00F02335">
      <w:pPr>
        <w:pStyle w:val="ListParagraph"/>
        <w:numPr>
          <w:ilvl w:val="0"/>
          <w:numId w:val="81"/>
        </w:numPr>
        <w:ind w:leftChars="0"/>
      </w:pPr>
      <w:r>
        <w:t>Only changes to Sections 1, 4 and 5 related to 36.211 endorsed</w:t>
      </w:r>
    </w:p>
    <w:p w14:paraId="56A55E04" w14:textId="1AE9B4C5" w:rsidR="00F02335" w:rsidRDefault="00F02335" w:rsidP="00F02335">
      <w:pPr>
        <w:pStyle w:val="ListParagraph"/>
        <w:numPr>
          <w:ilvl w:val="0"/>
          <w:numId w:val="81"/>
        </w:numPr>
        <w:ind w:leftChars="0"/>
      </w:pPr>
      <w:r>
        <w:t>The following changes to Section 1 applies:</w:t>
      </w:r>
    </w:p>
    <w:p w14:paraId="12C8ABBB" w14:textId="1D971F26" w:rsidR="00F02335" w:rsidRDefault="00F02335" w:rsidP="00F02335">
      <w:pPr>
        <w:pStyle w:val="ListParagraph"/>
        <w:numPr>
          <w:ilvl w:val="1"/>
          <w:numId w:val="81"/>
        </w:numPr>
        <w:ind w:leftChars="0"/>
      </w:pPr>
      <w:r>
        <w:rPr>
          <w:lang w:eastAsia="x-none"/>
        </w:rPr>
        <w:t>T</w:t>
      </w:r>
      <w:r w:rsidRPr="00090676">
        <w:rPr>
          <w:lang w:eastAsia="x-none"/>
        </w:rPr>
        <w:t xml:space="preserve">he addition that </w:t>
      </w:r>
      <w:r>
        <w:rPr>
          <w:lang w:eastAsia="x-none"/>
        </w:rPr>
        <w:t xml:space="preserve">in case of </w:t>
      </w:r>
      <w:r w:rsidRPr="00090676">
        <w:rPr>
          <w:lang w:eastAsia="x-none"/>
        </w:rPr>
        <w:t>PDSCH with subslot duration and UE-specific reference signals, the PDSCH is not mapped to any physical RB carrying PBCH and synchronization signals</w:t>
      </w:r>
    </w:p>
    <w:p w14:paraId="6EDCEA80" w14:textId="0BDC8CE6" w:rsidR="00140A76" w:rsidRDefault="00140A76" w:rsidP="008F7356">
      <w:pPr>
        <w:spacing w:after="0"/>
      </w:pPr>
    </w:p>
    <w:p w14:paraId="167CA886" w14:textId="5AEB7156" w:rsidR="00DB1AC1" w:rsidRDefault="00D512D0" w:rsidP="00DB1AC1">
      <w:pPr>
        <w:rPr>
          <w:lang w:eastAsia="x-none"/>
        </w:rPr>
      </w:pPr>
      <w:hyperlink r:id="rId21" w:history="1">
        <w:r w:rsidR="00342770">
          <w:rPr>
            <w:rStyle w:val="Hyperlink"/>
            <w:lang w:eastAsia="x-none"/>
          </w:rPr>
          <w:t>R1-1801877</w:t>
        </w:r>
      </w:hyperlink>
      <w:r w:rsidR="00DB1AC1">
        <w:rPr>
          <w:lang w:eastAsia="x-none"/>
        </w:rPr>
        <w:tab/>
      </w:r>
      <w:r w:rsidR="00DB1AC1">
        <w:rPr>
          <w:lang w:eastAsia="x-none"/>
        </w:rPr>
        <w:tab/>
        <w:t>Corrections on sPUCCH</w:t>
      </w:r>
      <w:r w:rsidR="00DB1AC1">
        <w:rPr>
          <w:lang w:eastAsia="x-none"/>
        </w:rPr>
        <w:tab/>
      </w:r>
      <w:r w:rsidR="00DB1AC1">
        <w:rPr>
          <w:lang w:eastAsia="x-none"/>
        </w:rPr>
        <w:tab/>
        <w:t>Huawei, HiSilicon</w:t>
      </w:r>
    </w:p>
    <w:p w14:paraId="27161DA9" w14:textId="77777777" w:rsidR="00DB1AC1" w:rsidRDefault="00DB1AC1" w:rsidP="008F7356">
      <w:pPr>
        <w:spacing w:after="0"/>
      </w:pPr>
    </w:p>
    <w:p w14:paraId="1380BE86" w14:textId="791DCC6A" w:rsidR="004540C3" w:rsidRDefault="00D512D0" w:rsidP="004540C3">
      <w:pPr>
        <w:spacing w:after="0"/>
        <w:rPr>
          <w:lang w:eastAsia="x-none"/>
        </w:rPr>
      </w:pPr>
      <w:hyperlink r:id="rId22" w:history="1">
        <w:r w:rsidR="00342770">
          <w:rPr>
            <w:rStyle w:val="Hyperlink"/>
            <w:lang w:eastAsia="x-none"/>
          </w:rPr>
          <w:t>R1-1802789</w:t>
        </w:r>
      </w:hyperlink>
      <w:r w:rsidR="004540C3">
        <w:rPr>
          <w:lang w:eastAsia="x-none"/>
        </w:rPr>
        <w:tab/>
        <w:t>Miscellaneous text proposals on 36.211</w:t>
      </w:r>
      <w:r w:rsidR="004540C3">
        <w:rPr>
          <w:lang w:eastAsia="x-none"/>
        </w:rPr>
        <w:tab/>
        <w:t>Huawei, HiSilicon</w:t>
      </w:r>
    </w:p>
    <w:p w14:paraId="4D19C624" w14:textId="3B890A61" w:rsidR="004540C3" w:rsidRPr="004540C3" w:rsidRDefault="004540C3" w:rsidP="004540C3">
      <w:pPr>
        <w:spacing w:after="0"/>
        <w:rPr>
          <w:b/>
          <w:lang w:eastAsia="x-none"/>
        </w:rPr>
      </w:pPr>
      <w:r w:rsidRPr="004540C3">
        <w:rPr>
          <w:b/>
          <w:lang w:eastAsia="x-none"/>
        </w:rPr>
        <w:t>Comments:</w:t>
      </w:r>
    </w:p>
    <w:p w14:paraId="70D31F8A" w14:textId="5A0FF32B" w:rsidR="004540C3" w:rsidRDefault="004540C3" w:rsidP="004540C3">
      <w:pPr>
        <w:spacing w:after="0"/>
        <w:rPr>
          <w:lang w:eastAsia="x-none"/>
        </w:rPr>
      </w:pPr>
      <w:r>
        <w:rPr>
          <w:lang w:eastAsia="x-none"/>
        </w:rPr>
        <w:lastRenderedPageBreak/>
        <w:t>The following changes should be adopted to the text proposal:</w:t>
      </w:r>
    </w:p>
    <w:p w14:paraId="6E6DEC2A" w14:textId="77777777" w:rsidR="004540C3" w:rsidRDefault="004540C3" w:rsidP="004540C3">
      <w:pPr>
        <w:numPr>
          <w:ilvl w:val="0"/>
          <w:numId w:val="86"/>
        </w:numPr>
        <w:spacing w:after="0"/>
        <w:rPr>
          <w:lang w:eastAsia="x-none"/>
        </w:rPr>
      </w:pPr>
      <w:r>
        <w:rPr>
          <w:lang w:eastAsia="x-none"/>
        </w:rPr>
        <w:t>Avoid the terminology ‘X symbol subslot’</w:t>
      </w:r>
    </w:p>
    <w:p w14:paraId="0A09EAFE" w14:textId="77777777" w:rsidR="004540C3" w:rsidRDefault="004540C3" w:rsidP="004540C3">
      <w:pPr>
        <w:numPr>
          <w:ilvl w:val="0"/>
          <w:numId w:val="86"/>
        </w:numPr>
        <w:spacing w:after="0"/>
        <w:rPr>
          <w:lang w:eastAsia="x-none"/>
        </w:rPr>
      </w:pPr>
      <w:r>
        <w:rPr>
          <w:lang w:eastAsia="x-none"/>
        </w:rPr>
        <w:t>X symbol subslot in the second slot of the subframe are not available for DL transmission for SSC 1,2,6,7</w:t>
      </w:r>
    </w:p>
    <w:p w14:paraId="7ED35122" w14:textId="77777777" w:rsidR="00DB1AC1" w:rsidRDefault="00DB1AC1" w:rsidP="008F7356">
      <w:pPr>
        <w:spacing w:after="0"/>
      </w:pPr>
    </w:p>
    <w:p w14:paraId="2E69862D" w14:textId="373D3BFD" w:rsidR="005F16AD" w:rsidRDefault="005F16AD" w:rsidP="005F16AD">
      <w:pPr>
        <w:pStyle w:val="Heading1"/>
      </w:pPr>
      <w:r>
        <w:t>36.212</w:t>
      </w:r>
    </w:p>
    <w:p w14:paraId="43333286" w14:textId="372C0EA8" w:rsidR="005F16AD" w:rsidRDefault="00D512D0" w:rsidP="005F16AD">
      <w:pPr>
        <w:rPr>
          <w:lang w:eastAsia="x-none"/>
        </w:rPr>
      </w:pPr>
      <w:hyperlink r:id="rId23" w:history="1">
        <w:r w:rsidR="00342770">
          <w:rPr>
            <w:rStyle w:val="Hyperlink"/>
            <w:lang w:eastAsia="x-none"/>
          </w:rPr>
          <w:t>R1-1801850</w:t>
        </w:r>
      </w:hyperlink>
      <w:r w:rsidR="007041D7" w:rsidRPr="007041D7">
        <w:rPr>
          <w:lang w:eastAsia="x-none"/>
        </w:rPr>
        <w:tab/>
      </w:r>
      <w:r w:rsidR="007041D7">
        <w:rPr>
          <w:lang w:eastAsia="x-none"/>
        </w:rPr>
        <w:tab/>
        <w:t>Correction on UCI HARQ-Ack on FDD-TDD CA for shortened processing time (36.212)</w:t>
      </w:r>
      <w:r w:rsidR="007041D7">
        <w:rPr>
          <w:lang w:eastAsia="x-none"/>
        </w:rPr>
        <w:tab/>
        <w:t>Nokia, Nokia Shanghai Bell</w:t>
      </w:r>
    </w:p>
    <w:p w14:paraId="7FA298DB" w14:textId="6D17B2B4" w:rsidR="00164705" w:rsidRDefault="00D512D0" w:rsidP="00783F2B">
      <w:pPr>
        <w:spacing w:after="0"/>
      </w:pPr>
      <w:hyperlink r:id="rId24" w:history="1">
        <w:r w:rsidR="00342770">
          <w:rPr>
            <w:rStyle w:val="Hyperlink"/>
            <w:lang w:eastAsia="x-none"/>
          </w:rPr>
          <w:t>R1-1803137</w:t>
        </w:r>
      </w:hyperlink>
      <w:r w:rsidR="00164705">
        <w:rPr>
          <w:lang w:eastAsia="x-none"/>
        </w:rPr>
        <w:tab/>
      </w:r>
      <w:r w:rsidR="00140A76">
        <w:rPr>
          <w:lang w:eastAsia="x-none"/>
        </w:rPr>
        <w:tab/>
      </w:r>
      <w:r w:rsidR="00164705" w:rsidRPr="004575DF">
        <w:rPr>
          <w:lang w:eastAsia="x-none"/>
        </w:rPr>
        <w:t>Text proposal on 1ms HARQ bits inclusion in a slot/subslot transmission</w:t>
      </w:r>
      <w:r w:rsidR="00164705">
        <w:rPr>
          <w:lang w:eastAsia="x-none"/>
        </w:rPr>
        <w:tab/>
      </w:r>
      <w:r w:rsidR="00164705" w:rsidRPr="004575DF">
        <w:rPr>
          <w:lang w:eastAsia="x-none"/>
        </w:rPr>
        <w:t>Ericsson, Huawei, LG Electronics</w:t>
      </w:r>
    </w:p>
    <w:p w14:paraId="165D345E" w14:textId="77777777" w:rsidR="00783F2B" w:rsidRDefault="00783F2B" w:rsidP="00783F2B">
      <w:pPr>
        <w:spacing w:after="0"/>
      </w:pPr>
    </w:p>
    <w:p w14:paraId="55A67772" w14:textId="47501588" w:rsidR="00783F2B" w:rsidRPr="00783F2B" w:rsidRDefault="00D512D0" w:rsidP="00783F2B">
      <w:pPr>
        <w:spacing w:after="0"/>
        <w:rPr>
          <w:lang w:eastAsia="x-none"/>
        </w:rPr>
      </w:pPr>
      <w:hyperlink r:id="rId25" w:history="1">
        <w:r w:rsidR="00342770">
          <w:rPr>
            <w:rStyle w:val="Hyperlink"/>
            <w:lang w:eastAsia="x-none"/>
          </w:rPr>
          <w:t>R1-1802308</w:t>
        </w:r>
      </w:hyperlink>
      <w:r w:rsidR="00783F2B" w:rsidRPr="00783F2B">
        <w:rPr>
          <w:lang w:eastAsia="x-none"/>
        </w:rPr>
        <w:tab/>
      </w:r>
      <w:r w:rsidR="00140A76">
        <w:rPr>
          <w:lang w:eastAsia="x-none"/>
        </w:rPr>
        <w:tab/>
      </w:r>
      <w:r w:rsidR="00783F2B" w:rsidRPr="00783F2B">
        <w:rPr>
          <w:lang w:eastAsia="x-none"/>
        </w:rPr>
        <w:t>Aspects related to interaction between different TTI lengths</w:t>
      </w:r>
      <w:r w:rsidR="00783F2B" w:rsidRPr="00783F2B">
        <w:rPr>
          <w:lang w:eastAsia="x-none"/>
        </w:rPr>
        <w:tab/>
        <w:t>Qualcomm Incorporated</w:t>
      </w:r>
    </w:p>
    <w:p w14:paraId="64A6B029" w14:textId="77777777" w:rsidR="00783F2B" w:rsidRPr="00783F2B" w:rsidRDefault="00783F2B" w:rsidP="00783F2B">
      <w:pPr>
        <w:spacing w:after="0"/>
        <w:rPr>
          <w:b/>
          <w:lang w:eastAsia="x-none"/>
        </w:rPr>
      </w:pPr>
      <w:r w:rsidRPr="00783F2B">
        <w:rPr>
          <w:b/>
          <w:lang w:eastAsia="x-none"/>
        </w:rPr>
        <w:t>Comments:</w:t>
      </w:r>
    </w:p>
    <w:p w14:paraId="5B3E6090" w14:textId="16883642" w:rsidR="00783F2B" w:rsidRDefault="00783F2B" w:rsidP="00783F2B">
      <w:pPr>
        <w:pStyle w:val="ListParagraph"/>
        <w:numPr>
          <w:ilvl w:val="0"/>
          <w:numId w:val="64"/>
        </w:numPr>
        <w:ind w:leftChars="0"/>
        <w:rPr>
          <w:lang w:eastAsia="x-none"/>
        </w:rPr>
      </w:pPr>
      <w:r>
        <w:rPr>
          <w:lang w:eastAsia="x-none"/>
        </w:rPr>
        <w:t xml:space="preserve">Section 2 is endorsed in </w:t>
      </w:r>
      <w:r w:rsidRPr="00C1450A">
        <w:rPr>
          <w:lang w:eastAsia="x-none"/>
        </w:rPr>
        <w:t>principle</w:t>
      </w:r>
      <w:r>
        <w:rPr>
          <w:lang w:eastAsia="x-none"/>
        </w:rPr>
        <w:t>, with the following modifications:</w:t>
      </w:r>
    </w:p>
    <w:p w14:paraId="030B6A54" w14:textId="77777777" w:rsidR="00783F2B" w:rsidRDefault="00783F2B" w:rsidP="00783F2B">
      <w:pPr>
        <w:numPr>
          <w:ilvl w:val="1"/>
          <w:numId w:val="64"/>
        </w:numPr>
        <w:spacing w:after="0"/>
        <w:rPr>
          <w:lang w:eastAsia="x-none"/>
        </w:rPr>
      </w:pPr>
      <w:r>
        <w:rPr>
          <w:lang w:eastAsia="x-none"/>
        </w:rPr>
        <w:t>Alpha assumed in retransmissions should preferably captured in simpler wording in 36.212</w:t>
      </w:r>
    </w:p>
    <w:p w14:paraId="1BEC3B64" w14:textId="206E86CE" w:rsidR="00783F2B" w:rsidRDefault="00783F2B" w:rsidP="00783F2B">
      <w:pPr>
        <w:numPr>
          <w:ilvl w:val="1"/>
          <w:numId w:val="64"/>
        </w:numPr>
        <w:spacing w:after="0"/>
        <w:rPr>
          <w:lang w:eastAsia="x-none"/>
        </w:rPr>
      </w:pPr>
      <w:r>
        <w:rPr>
          <w:lang w:eastAsia="x-none"/>
        </w:rPr>
        <w:t>The sentence related to new transport block is removed</w:t>
      </w:r>
      <w:r w:rsidRPr="00163FA1">
        <w:rPr>
          <w:color w:val="FF0000"/>
          <w:lang w:eastAsia="x-none"/>
        </w:rPr>
        <w:tab/>
      </w:r>
    </w:p>
    <w:p w14:paraId="4B364269" w14:textId="77777777" w:rsidR="00140A76" w:rsidRDefault="00140A76" w:rsidP="00140A76">
      <w:pPr>
        <w:spacing w:after="0"/>
        <w:rPr>
          <w:lang w:eastAsia="x-none"/>
        </w:rPr>
      </w:pPr>
    </w:p>
    <w:p w14:paraId="5523B368" w14:textId="51AC6C69" w:rsidR="00783F2B" w:rsidRDefault="00D512D0" w:rsidP="005F16AD">
      <w:pPr>
        <w:rPr>
          <w:lang w:eastAsia="x-none"/>
        </w:rPr>
      </w:pPr>
      <w:hyperlink r:id="rId26" w:history="1">
        <w:r w:rsidR="00342770">
          <w:rPr>
            <w:rStyle w:val="Hyperlink"/>
            <w:lang w:eastAsia="x-none"/>
          </w:rPr>
          <w:t>R1-1801858</w:t>
        </w:r>
      </w:hyperlink>
      <w:r w:rsidR="00140A76">
        <w:rPr>
          <w:lang w:eastAsia="x-none"/>
        </w:rPr>
        <w:tab/>
      </w:r>
      <w:r w:rsidR="00FB37EC">
        <w:rPr>
          <w:lang w:eastAsia="x-none"/>
        </w:rPr>
        <w:tab/>
      </w:r>
      <w:r w:rsidR="00140A76">
        <w:rPr>
          <w:lang w:eastAsia="x-none"/>
        </w:rPr>
        <w:t>Correction of DM-RS position indication in DCI Formats scheduling subslot PDSCH (36.212)</w:t>
      </w:r>
      <w:r w:rsidR="00140A76">
        <w:rPr>
          <w:lang w:eastAsia="x-none"/>
        </w:rPr>
        <w:tab/>
        <w:t>Nokia, Nokia Shanghai Bell</w:t>
      </w:r>
    </w:p>
    <w:p w14:paraId="34277264" w14:textId="5978EE65" w:rsidR="00F02335" w:rsidRDefault="00D512D0" w:rsidP="00F02335">
      <w:pPr>
        <w:spacing w:after="0"/>
        <w:rPr>
          <w:lang w:eastAsia="x-none"/>
        </w:rPr>
      </w:pPr>
      <w:hyperlink r:id="rId27" w:history="1">
        <w:r w:rsidR="00342770">
          <w:rPr>
            <w:rStyle w:val="Hyperlink"/>
            <w:lang w:eastAsia="x-none"/>
          </w:rPr>
          <w:t>R1-1802311</w:t>
        </w:r>
      </w:hyperlink>
      <w:r w:rsidR="00F02335">
        <w:rPr>
          <w:lang w:eastAsia="x-none"/>
        </w:rPr>
        <w:tab/>
      </w:r>
      <w:r w:rsidR="00FB37EC">
        <w:rPr>
          <w:lang w:eastAsia="x-none"/>
        </w:rPr>
        <w:tab/>
      </w:r>
      <w:r w:rsidR="00F02335">
        <w:rPr>
          <w:lang w:eastAsia="x-none"/>
        </w:rPr>
        <w:t>Aspects related to DL data channel</w:t>
      </w:r>
      <w:r w:rsidR="00F02335">
        <w:rPr>
          <w:lang w:eastAsia="x-none"/>
        </w:rPr>
        <w:tab/>
        <w:t>Qualcomm Incorporated</w:t>
      </w:r>
    </w:p>
    <w:p w14:paraId="685C43E9" w14:textId="77777777" w:rsidR="00F02335" w:rsidRPr="001046B3" w:rsidRDefault="00F02335" w:rsidP="00F02335">
      <w:pPr>
        <w:spacing w:after="0"/>
        <w:rPr>
          <w:b/>
        </w:rPr>
      </w:pPr>
      <w:r w:rsidRPr="001046B3">
        <w:rPr>
          <w:b/>
        </w:rPr>
        <w:t>Comments:</w:t>
      </w:r>
    </w:p>
    <w:p w14:paraId="7AF56B6F" w14:textId="727DE938" w:rsidR="00F02335" w:rsidRDefault="00F02335" w:rsidP="005F16AD">
      <w:pPr>
        <w:pStyle w:val="ListParagraph"/>
        <w:numPr>
          <w:ilvl w:val="0"/>
          <w:numId w:val="81"/>
        </w:numPr>
        <w:ind w:leftChars="0"/>
      </w:pPr>
      <w:r>
        <w:t>Only changes to Sections 3 related to 36.212 endorsed</w:t>
      </w:r>
    </w:p>
    <w:p w14:paraId="6368F22B" w14:textId="77777777" w:rsidR="008D60C9" w:rsidRDefault="008D60C9" w:rsidP="008D60C9">
      <w:pPr>
        <w:pStyle w:val="ListParagraph"/>
        <w:ind w:leftChars="0" w:left="720" w:firstLine="0"/>
      </w:pPr>
    </w:p>
    <w:p w14:paraId="7C893AB9" w14:textId="13152C46" w:rsidR="008D60C9" w:rsidRDefault="00D512D0" w:rsidP="008D60C9">
      <w:pPr>
        <w:rPr>
          <w:lang w:eastAsia="x-none"/>
        </w:rPr>
      </w:pPr>
      <w:hyperlink r:id="rId28" w:history="1">
        <w:r w:rsidR="00342770">
          <w:rPr>
            <w:rStyle w:val="Hyperlink"/>
            <w:lang w:eastAsia="x-none"/>
          </w:rPr>
          <w:t>R1-1802151</w:t>
        </w:r>
      </w:hyperlink>
      <w:r w:rsidR="008D60C9">
        <w:rPr>
          <w:lang w:eastAsia="x-none"/>
        </w:rPr>
        <w:tab/>
      </w:r>
      <w:r w:rsidR="0012636A">
        <w:rPr>
          <w:lang w:eastAsia="x-none"/>
        </w:rPr>
        <w:tab/>
      </w:r>
      <w:r w:rsidR="008D60C9">
        <w:rPr>
          <w:lang w:eastAsia="x-none"/>
        </w:rPr>
        <w:t>Text proposal on UCI mapping onto subslot sPUSCH in 36.212</w:t>
      </w:r>
      <w:r w:rsidR="008D60C9">
        <w:rPr>
          <w:lang w:eastAsia="x-none"/>
        </w:rPr>
        <w:tab/>
      </w:r>
      <w:r w:rsidR="008D60C9">
        <w:rPr>
          <w:lang w:eastAsia="x-none"/>
        </w:rPr>
        <w:tab/>
        <w:t>LG Electronics</w:t>
      </w:r>
    </w:p>
    <w:p w14:paraId="0D8675E4" w14:textId="45D76A07" w:rsidR="00164705" w:rsidRDefault="00D512D0" w:rsidP="00F812C0">
      <w:pPr>
        <w:spacing w:after="0"/>
        <w:rPr>
          <w:lang w:eastAsia="x-none"/>
        </w:rPr>
      </w:pPr>
      <w:hyperlink r:id="rId29" w:history="1">
        <w:r w:rsidR="00342770">
          <w:rPr>
            <w:rStyle w:val="Hyperlink"/>
            <w:lang w:eastAsia="x-none"/>
          </w:rPr>
          <w:t>R1-1802312</w:t>
        </w:r>
      </w:hyperlink>
      <w:r w:rsidR="00F812C0">
        <w:rPr>
          <w:lang w:eastAsia="x-none"/>
        </w:rPr>
        <w:tab/>
      </w:r>
      <w:r w:rsidR="0012636A">
        <w:rPr>
          <w:lang w:eastAsia="x-none"/>
        </w:rPr>
        <w:tab/>
      </w:r>
      <w:r w:rsidR="00F812C0">
        <w:rPr>
          <w:lang w:eastAsia="x-none"/>
        </w:rPr>
        <w:t>Aspects related to UL data channel</w:t>
      </w:r>
      <w:r w:rsidR="00F812C0">
        <w:rPr>
          <w:lang w:eastAsia="x-none"/>
        </w:rPr>
        <w:tab/>
        <w:t>Qualcomm Incorporated</w:t>
      </w:r>
    </w:p>
    <w:p w14:paraId="7D69CE39" w14:textId="64A67BD7" w:rsidR="00F812C0" w:rsidRPr="00F812C0" w:rsidRDefault="00F812C0" w:rsidP="00F812C0">
      <w:pPr>
        <w:spacing w:after="0"/>
        <w:rPr>
          <w:b/>
        </w:rPr>
      </w:pPr>
      <w:r w:rsidRPr="00F812C0">
        <w:rPr>
          <w:b/>
        </w:rPr>
        <w:t>Comments:</w:t>
      </w:r>
    </w:p>
    <w:p w14:paraId="61E9D433" w14:textId="27075D39" w:rsidR="00F812C0" w:rsidRDefault="00F812C0" w:rsidP="00F812C0">
      <w:pPr>
        <w:pStyle w:val="ListParagraph"/>
        <w:numPr>
          <w:ilvl w:val="0"/>
          <w:numId w:val="81"/>
        </w:numPr>
        <w:ind w:leftChars="0"/>
      </w:pPr>
      <w:r>
        <w:t>Only changes to Section 1 related to 36.212 endorsed</w:t>
      </w:r>
    </w:p>
    <w:p w14:paraId="71C12441" w14:textId="63B5FB59" w:rsidR="00F812C0" w:rsidRDefault="00F812C0" w:rsidP="00F812C0"/>
    <w:p w14:paraId="06294BDA" w14:textId="77777777" w:rsidR="003B57E1" w:rsidRPr="00E1044D" w:rsidRDefault="003B57E1" w:rsidP="003B57E1">
      <w:pPr>
        <w:rPr>
          <w:lang w:val="en-US" w:eastAsia="x-none"/>
        </w:rPr>
      </w:pPr>
      <w:r w:rsidRPr="00E1044D">
        <w:rPr>
          <w:lang w:val="en-US" w:eastAsia="x-none"/>
        </w:rPr>
        <w:t>Adopt</w:t>
      </w:r>
      <w:r w:rsidRPr="00E1044D">
        <w:rPr>
          <w:rFonts w:hint="eastAsia"/>
          <w:lang w:val="en-US" w:eastAsia="x-none"/>
        </w:rPr>
        <w:t xml:space="preserve"> the</w:t>
      </w:r>
      <w:r w:rsidRPr="00E1044D">
        <w:rPr>
          <w:lang w:val="en-US" w:eastAsia="x-none"/>
        </w:rPr>
        <w:t xml:space="preserve"> following corrections for</w:t>
      </w:r>
      <w:r w:rsidRPr="00E1044D">
        <w:rPr>
          <w:rFonts w:hint="eastAsia"/>
          <w:lang w:val="en-US" w:eastAsia="x-none"/>
        </w:rPr>
        <w:t xml:space="preserve"> the </w:t>
      </w:r>
      <w:r w:rsidRPr="00E1044D">
        <w:rPr>
          <w:lang w:val="en-US" w:eastAsia="x-none"/>
        </w:rPr>
        <w:t xml:space="preserve">precoding information field for </w:t>
      </w:r>
      <w:r w:rsidRPr="00E1044D">
        <w:rPr>
          <w:rFonts w:hint="eastAsia"/>
          <w:lang w:val="en-US" w:eastAsia="x-none"/>
        </w:rPr>
        <w:t xml:space="preserve">4 </w:t>
      </w:r>
      <w:r w:rsidRPr="00E1044D">
        <w:rPr>
          <w:lang w:val="en-US" w:eastAsia="x-none"/>
        </w:rPr>
        <w:t>antenna ports</w:t>
      </w:r>
      <w:r w:rsidRPr="00E1044D">
        <w:rPr>
          <w:rFonts w:hint="eastAsia"/>
          <w:lang w:val="en-US" w:eastAsia="x-none"/>
        </w:rPr>
        <w:t xml:space="preserve"> in DCI format 7-1C:</w:t>
      </w:r>
    </w:p>
    <w:p w14:paraId="794F937A" w14:textId="77777777" w:rsidR="003B57E1" w:rsidRPr="00E1044D" w:rsidRDefault="003B57E1" w:rsidP="003B57E1">
      <w:pPr>
        <w:jc w:val="center"/>
        <w:rPr>
          <w:lang w:eastAsia="x-none"/>
        </w:rPr>
      </w:pPr>
      <w:r w:rsidRPr="00E1044D">
        <w:rPr>
          <w:lang w:eastAsia="x-none"/>
        </w:rPr>
        <w:t>Table 5.3.3.1.19-2: Content of precoding information field for 4 antenna ports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8"/>
        <w:gridCol w:w="6945"/>
      </w:tblGrid>
      <w:tr w:rsidR="003B57E1" w:rsidRPr="00E1044D" w14:paraId="2C28D433" w14:textId="77777777" w:rsidTr="003B57E1">
        <w:trPr>
          <w:jc w:val="center"/>
        </w:trPr>
        <w:tc>
          <w:tcPr>
            <w:tcW w:w="988" w:type="dxa"/>
          </w:tcPr>
          <w:p w14:paraId="7CD9B2BE" w14:textId="77777777" w:rsidR="003B57E1" w:rsidRPr="00E1044D" w:rsidRDefault="003B57E1" w:rsidP="00944E26">
            <w:pPr>
              <w:rPr>
                <w:b/>
                <w:lang w:eastAsia="x-none"/>
              </w:rPr>
            </w:pPr>
            <w:r w:rsidRPr="00E1044D">
              <w:rPr>
                <w:b/>
                <w:lang w:eastAsia="x-none"/>
              </w:rPr>
              <w:t>Bit field mapped to index</w:t>
            </w:r>
          </w:p>
        </w:tc>
        <w:tc>
          <w:tcPr>
            <w:tcW w:w="6945" w:type="dxa"/>
            <w:vAlign w:val="center"/>
          </w:tcPr>
          <w:p w14:paraId="46AB13F1" w14:textId="77777777" w:rsidR="003B57E1" w:rsidRPr="00E1044D" w:rsidRDefault="003B57E1" w:rsidP="00944E26">
            <w:pPr>
              <w:rPr>
                <w:b/>
                <w:lang w:eastAsia="x-none"/>
              </w:rPr>
            </w:pPr>
            <w:r w:rsidRPr="00E1044D">
              <w:rPr>
                <w:b/>
                <w:lang w:eastAsia="x-none"/>
              </w:rPr>
              <w:t>Message</w:t>
            </w:r>
          </w:p>
        </w:tc>
      </w:tr>
      <w:tr w:rsidR="003B57E1" w:rsidRPr="00E1044D" w14:paraId="5C9917FA" w14:textId="77777777" w:rsidTr="003B57E1">
        <w:trPr>
          <w:jc w:val="center"/>
        </w:trPr>
        <w:tc>
          <w:tcPr>
            <w:tcW w:w="988" w:type="dxa"/>
          </w:tcPr>
          <w:p w14:paraId="35618597" w14:textId="77777777" w:rsidR="003B57E1" w:rsidRPr="00E1044D" w:rsidRDefault="003B57E1" w:rsidP="003B57E1">
            <w:pPr>
              <w:pStyle w:val="TAC"/>
            </w:pPr>
            <w:r w:rsidRPr="00E1044D">
              <w:lastRenderedPageBreak/>
              <w:t>0</w:t>
            </w:r>
          </w:p>
        </w:tc>
        <w:tc>
          <w:tcPr>
            <w:tcW w:w="6945" w:type="dxa"/>
          </w:tcPr>
          <w:p w14:paraId="794EBC42" w14:textId="77777777" w:rsidR="003B57E1" w:rsidRPr="00E1044D" w:rsidRDefault="003B57E1" w:rsidP="003B57E1">
            <w:pPr>
              <w:pStyle w:val="TAL"/>
            </w:pPr>
            <w:r w:rsidRPr="00E1044D">
              <w:t>4 layers: Transmit diversity</w:t>
            </w:r>
          </w:p>
        </w:tc>
      </w:tr>
      <w:tr w:rsidR="003B57E1" w:rsidRPr="00E1044D" w14:paraId="076FEB29" w14:textId="77777777" w:rsidTr="003B57E1">
        <w:trPr>
          <w:jc w:val="center"/>
        </w:trPr>
        <w:tc>
          <w:tcPr>
            <w:tcW w:w="988" w:type="dxa"/>
          </w:tcPr>
          <w:p w14:paraId="7839B027" w14:textId="77777777" w:rsidR="003B57E1" w:rsidRPr="00E1044D" w:rsidRDefault="003B57E1" w:rsidP="003B57E1">
            <w:pPr>
              <w:pStyle w:val="TAC"/>
            </w:pPr>
            <w:r w:rsidRPr="00E1044D">
              <w:t>1</w:t>
            </w:r>
          </w:p>
        </w:tc>
        <w:tc>
          <w:tcPr>
            <w:tcW w:w="6945" w:type="dxa"/>
          </w:tcPr>
          <w:p w14:paraId="5827BC4E" w14:textId="77777777" w:rsidR="003B57E1" w:rsidRPr="00E1044D" w:rsidRDefault="003B57E1" w:rsidP="003B57E1">
            <w:pPr>
              <w:pStyle w:val="TAL"/>
            </w:pPr>
            <w:r w:rsidRPr="00E1044D">
              <w:t>1 layer: TPMI=0</w:t>
            </w:r>
          </w:p>
        </w:tc>
      </w:tr>
      <w:tr w:rsidR="003B57E1" w:rsidRPr="00E1044D" w14:paraId="193E4B55" w14:textId="77777777" w:rsidTr="003B57E1">
        <w:trPr>
          <w:jc w:val="center"/>
        </w:trPr>
        <w:tc>
          <w:tcPr>
            <w:tcW w:w="988" w:type="dxa"/>
          </w:tcPr>
          <w:p w14:paraId="6B9D29CE" w14:textId="77777777" w:rsidR="003B57E1" w:rsidRPr="00E1044D" w:rsidRDefault="003B57E1" w:rsidP="003B57E1">
            <w:pPr>
              <w:pStyle w:val="TAC"/>
            </w:pPr>
            <w:r w:rsidRPr="00E1044D">
              <w:t>2</w:t>
            </w:r>
          </w:p>
        </w:tc>
        <w:tc>
          <w:tcPr>
            <w:tcW w:w="6945" w:type="dxa"/>
          </w:tcPr>
          <w:p w14:paraId="0759C098" w14:textId="77777777" w:rsidR="003B57E1" w:rsidRPr="00E1044D" w:rsidRDefault="003B57E1" w:rsidP="003B57E1">
            <w:pPr>
              <w:pStyle w:val="TAL"/>
            </w:pPr>
            <w:r w:rsidRPr="00E1044D">
              <w:t>1 layer: TPMI=1</w:t>
            </w:r>
          </w:p>
        </w:tc>
      </w:tr>
      <w:tr w:rsidR="003B57E1" w:rsidRPr="00E1044D" w14:paraId="0722FE18" w14:textId="77777777" w:rsidTr="003B57E1">
        <w:trPr>
          <w:jc w:val="center"/>
        </w:trPr>
        <w:tc>
          <w:tcPr>
            <w:tcW w:w="988" w:type="dxa"/>
          </w:tcPr>
          <w:p w14:paraId="05DCB3A1" w14:textId="77777777" w:rsidR="003B57E1" w:rsidRPr="00E1044D" w:rsidRDefault="00D512D0" w:rsidP="003B57E1">
            <w:pPr>
              <w:pStyle w:val="TAC"/>
            </w:pPr>
            <w:r>
              <w:pict w14:anchorId="43B660D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.2pt;height:25.2pt">
                  <v:imagedata r:id="rId30" o:title=""/>
                </v:shape>
              </w:pict>
            </w:r>
          </w:p>
        </w:tc>
        <w:tc>
          <w:tcPr>
            <w:tcW w:w="6945" w:type="dxa"/>
          </w:tcPr>
          <w:p w14:paraId="7EE3E05B" w14:textId="77777777" w:rsidR="003B57E1" w:rsidRPr="00E1044D" w:rsidRDefault="00D512D0" w:rsidP="003B57E1">
            <w:pPr>
              <w:pStyle w:val="TAL"/>
            </w:pPr>
            <w:r>
              <w:pict w14:anchorId="46ACFB5B">
                <v:shape id="_x0000_i1026" type="#_x0000_t75" style="width:10.2pt;height:25.2pt">
                  <v:imagedata r:id="rId31" o:title=""/>
                </v:shape>
              </w:pict>
            </w:r>
          </w:p>
        </w:tc>
      </w:tr>
      <w:tr w:rsidR="003B57E1" w:rsidRPr="00E1044D" w14:paraId="219CD9B4" w14:textId="77777777" w:rsidTr="003B57E1">
        <w:trPr>
          <w:jc w:val="center"/>
        </w:trPr>
        <w:tc>
          <w:tcPr>
            <w:tcW w:w="988" w:type="dxa"/>
          </w:tcPr>
          <w:p w14:paraId="647A9C15" w14:textId="77777777" w:rsidR="003B57E1" w:rsidRPr="00E1044D" w:rsidRDefault="003B57E1" w:rsidP="003B57E1">
            <w:pPr>
              <w:pStyle w:val="TAC"/>
            </w:pPr>
            <w:r w:rsidRPr="00E1044D">
              <w:t>16</w:t>
            </w:r>
          </w:p>
        </w:tc>
        <w:tc>
          <w:tcPr>
            <w:tcW w:w="6945" w:type="dxa"/>
          </w:tcPr>
          <w:p w14:paraId="4EC2C8C4" w14:textId="77777777" w:rsidR="003B57E1" w:rsidRPr="00E1044D" w:rsidRDefault="003B57E1" w:rsidP="003B57E1">
            <w:pPr>
              <w:pStyle w:val="TAL"/>
            </w:pPr>
            <w:r w:rsidRPr="00E1044D">
              <w:t>1 layer: TPMI=15</w:t>
            </w:r>
          </w:p>
        </w:tc>
      </w:tr>
      <w:tr w:rsidR="003B57E1" w:rsidRPr="00E1044D" w14:paraId="4AE884F2" w14:textId="77777777" w:rsidTr="003B57E1">
        <w:trPr>
          <w:jc w:val="center"/>
        </w:trPr>
        <w:tc>
          <w:tcPr>
            <w:tcW w:w="988" w:type="dxa"/>
          </w:tcPr>
          <w:p w14:paraId="19588158" w14:textId="77777777" w:rsidR="003B57E1" w:rsidRPr="00E1044D" w:rsidRDefault="003B57E1" w:rsidP="003B57E1">
            <w:pPr>
              <w:pStyle w:val="TAC"/>
            </w:pPr>
            <w:r w:rsidRPr="00E1044D">
              <w:t>17</w:t>
            </w:r>
          </w:p>
        </w:tc>
        <w:tc>
          <w:tcPr>
            <w:tcW w:w="6945" w:type="dxa"/>
          </w:tcPr>
          <w:p w14:paraId="7366D439" w14:textId="77777777" w:rsidR="003B57E1" w:rsidRPr="00E1044D" w:rsidRDefault="003B57E1" w:rsidP="003B57E1">
            <w:pPr>
              <w:pStyle w:val="TAL"/>
            </w:pPr>
            <w:r w:rsidRPr="00E1044D">
              <w:t>1 layer: Precoding according to the latest PMI report on PUSCH using the precoder(s) indicated by the reported PMI(s)</w:t>
            </w:r>
          </w:p>
        </w:tc>
      </w:tr>
      <w:tr w:rsidR="003B57E1" w:rsidRPr="00E1044D" w14:paraId="585036F7" w14:textId="77777777" w:rsidTr="003B57E1">
        <w:trPr>
          <w:jc w:val="center"/>
        </w:trPr>
        <w:tc>
          <w:tcPr>
            <w:tcW w:w="988" w:type="dxa"/>
          </w:tcPr>
          <w:p w14:paraId="554103AA" w14:textId="77777777" w:rsidR="003B57E1" w:rsidRPr="00E1044D" w:rsidRDefault="003B57E1" w:rsidP="003B57E1">
            <w:pPr>
              <w:pStyle w:val="TAC"/>
            </w:pPr>
            <w:r w:rsidRPr="00E1044D">
              <w:t>18</w:t>
            </w:r>
          </w:p>
        </w:tc>
        <w:tc>
          <w:tcPr>
            <w:tcW w:w="6945" w:type="dxa"/>
          </w:tcPr>
          <w:p w14:paraId="3A368319" w14:textId="77777777" w:rsidR="003B57E1" w:rsidRPr="00E1044D" w:rsidRDefault="003B57E1" w:rsidP="003B57E1">
            <w:pPr>
              <w:pStyle w:val="TAL"/>
            </w:pPr>
            <w:r w:rsidRPr="00E1044D">
              <w:t>2 layers: TPMI=0</w:t>
            </w:r>
          </w:p>
        </w:tc>
      </w:tr>
      <w:tr w:rsidR="003B57E1" w:rsidRPr="00E1044D" w14:paraId="7AB7FE44" w14:textId="77777777" w:rsidTr="003B57E1">
        <w:trPr>
          <w:jc w:val="center"/>
        </w:trPr>
        <w:tc>
          <w:tcPr>
            <w:tcW w:w="988" w:type="dxa"/>
          </w:tcPr>
          <w:p w14:paraId="18597641" w14:textId="77777777" w:rsidR="003B57E1" w:rsidRPr="00E1044D" w:rsidRDefault="003B57E1" w:rsidP="003B57E1">
            <w:pPr>
              <w:pStyle w:val="TAC"/>
            </w:pPr>
            <w:r w:rsidRPr="00E1044D">
              <w:t>19</w:t>
            </w:r>
          </w:p>
        </w:tc>
        <w:tc>
          <w:tcPr>
            <w:tcW w:w="6945" w:type="dxa"/>
          </w:tcPr>
          <w:p w14:paraId="3B1A4AE5" w14:textId="77777777" w:rsidR="003B57E1" w:rsidRPr="00E1044D" w:rsidRDefault="003B57E1" w:rsidP="003B57E1">
            <w:pPr>
              <w:pStyle w:val="TAL"/>
            </w:pPr>
            <w:r w:rsidRPr="00E1044D">
              <w:t>2 layers: TPMI=1</w:t>
            </w:r>
          </w:p>
        </w:tc>
      </w:tr>
      <w:tr w:rsidR="003B57E1" w:rsidRPr="00E1044D" w14:paraId="19D4E4C2" w14:textId="77777777" w:rsidTr="003B57E1">
        <w:trPr>
          <w:jc w:val="center"/>
        </w:trPr>
        <w:tc>
          <w:tcPr>
            <w:tcW w:w="988" w:type="dxa"/>
          </w:tcPr>
          <w:p w14:paraId="7FA2770D" w14:textId="77777777" w:rsidR="003B57E1" w:rsidRPr="00E1044D" w:rsidRDefault="00D512D0" w:rsidP="003B57E1">
            <w:pPr>
              <w:pStyle w:val="TAC"/>
            </w:pPr>
            <w:r>
              <w:pict w14:anchorId="7533AC32">
                <v:shape id="_x0000_i1027" type="#_x0000_t75" style="width:10.2pt;height:24.6pt">
                  <v:imagedata r:id="rId30" o:title=""/>
                </v:shape>
              </w:pict>
            </w:r>
          </w:p>
        </w:tc>
        <w:tc>
          <w:tcPr>
            <w:tcW w:w="6945" w:type="dxa"/>
          </w:tcPr>
          <w:p w14:paraId="16BE33C6" w14:textId="77777777" w:rsidR="003B57E1" w:rsidRPr="00E1044D" w:rsidRDefault="00D512D0" w:rsidP="003B57E1">
            <w:pPr>
              <w:pStyle w:val="TAL"/>
            </w:pPr>
            <w:r>
              <w:pict w14:anchorId="5A61E7B5">
                <v:shape id="_x0000_i1028" type="#_x0000_t75" style="width:10.2pt;height:25.2pt">
                  <v:imagedata r:id="rId30" o:title=""/>
                </v:shape>
              </w:pict>
            </w:r>
          </w:p>
        </w:tc>
      </w:tr>
      <w:tr w:rsidR="003B57E1" w:rsidRPr="00E1044D" w14:paraId="2A80172C" w14:textId="77777777" w:rsidTr="003B57E1">
        <w:trPr>
          <w:jc w:val="center"/>
        </w:trPr>
        <w:tc>
          <w:tcPr>
            <w:tcW w:w="988" w:type="dxa"/>
          </w:tcPr>
          <w:p w14:paraId="1758B84D" w14:textId="77777777" w:rsidR="003B57E1" w:rsidRPr="00E1044D" w:rsidRDefault="003B57E1" w:rsidP="003B57E1">
            <w:pPr>
              <w:pStyle w:val="TAC"/>
            </w:pPr>
            <w:r w:rsidRPr="00E1044D">
              <w:t>33</w:t>
            </w:r>
          </w:p>
        </w:tc>
        <w:tc>
          <w:tcPr>
            <w:tcW w:w="6945" w:type="dxa"/>
          </w:tcPr>
          <w:p w14:paraId="41A322F0" w14:textId="77777777" w:rsidR="003B57E1" w:rsidRPr="00E1044D" w:rsidRDefault="003B57E1" w:rsidP="003B57E1">
            <w:pPr>
              <w:pStyle w:val="TAL"/>
            </w:pPr>
            <w:r w:rsidRPr="00E1044D">
              <w:t>2 layers: TPMI=15</w:t>
            </w:r>
          </w:p>
        </w:tc>
      </w:tr>
      <w:tr w:rsidR="003B57E1" w:rsidRPr="00E1044D" w14:paraId="2D118501" w14:textId="77777777" w:rsidTr="003B57E1">
        <w:trPr>
          <w:jc w:val="center"/>
        </w:trPr>
        <w:tc>
          <w:tcPr>
            <w:tcW w:w="988" w:type="dxa"/>
          </w:tcPr>
          <w:p w14:paraId="0F05BF7D" w14:textId="77777777" w:rsidR="003B57E1" w:rsidRPr="00E1044D" w:rsidRDefault="003B57E1" w:rsidP="003B57E1">
            <w:pPr>
              <w:pStyle w:val="TAC"/>
            </w:pPr>
            <w:r w:rsidRPr="00E1044D">
              <w:t>34</w:t>
            </w:r>
          </w:p>
        </w:tc>
        <w:tc>
          <w:tcPr>
            <w:tcW w:w="6945" w:type="dxa"/>
          </w:tcPr>
          <w:p w14:paraId="6A8FE358" w14:textId="77777777" w:rsidR="003B57E1" w:rsidRPr="00E1044D" w:rsidRDefault="003B57E1" w:rsidP="003B57E1">
            <w:pPr>
              <w:pStyle w:val="TAL"/>
            </w:pPr>
            <w:r w:rsidRPr="00E1044D">
              <w:t>2 layers: Precoding according to the latest PMI report on PUSCH using the precoder(s) indicated by the reported PMI(s)</w:t>
            </w:r>
          </w:p>
        </w:tc>
      </w:tr>
      <w:tr w:rsidR="003B57E1" w:rsidRPr="00E1044D" w14:paraId="7B7502FF" w14:textId="77777777" w:rsidTr="003B57E1">
        <w:trPr>
          <w:jc w:val="center"/>
        </w:trPr>
        <w:tc>
          <w:tcPr>
            <w:tcW w:w="988" w:type="dxa"/>
          </w:tcPr>
          <w:p w14:paraId="14284FA2" w14:textId="77777777" w:rsidR="003B57E1" w:rsidRPr="00E1044D" w:rsidRDefault="003B57E1" w:rsidP="003B57E1">
            <w:pPr>
              <w:pStyle w:val="TAC"/>
            </w:pPr>
            <w:r w:rsidRPr="00E1044D">
              <w:rPr>
                <w:rFonts w:hint="eastAsia"/>
              </w:rPr>
              <w:t>35</w:t>
            </w:r>
          </w:p>
        </w:tc>
        <w:tc>
          <w:tcPr>
            <w:tcW w:w="6945" w:type="dxa"/>
          </w:tcPr>
          <w:p w14:paraId="6983AC47" w14:textId="77777777" w:rsidR="003B57E1" w:rsidRPr="00E1044D" w:rsidRDefault="003B57E1" w:rsidP="003B57E1">
            <w:pPr>
              <w:pStyle w:val="TAL"/>
            </w:pPr>
            <w:r w:rsidRPr="00E1044D">
              <w:t>3 layers: TPMI=0</w:t>
            </w:r>
          </w:p>
        </w:tc>
      </w:tr>
      <w:tr w:rsidR="003B57E1" w:rsidRPr="00E1044D" w14:paraId="1748B4FC" w14:textId="77777777" w:rsidTr="003B57E1">
        <w:trPr>
          <w:jc w:val="center"/>
        </w:trPr>
        <w:tc>
          <w:tcPr>
            <w:tcW w:w="988" w:type="dxa"/>
          </w:tcPr>
          <w:p w14:paraId="5300DD5B" w14:textId="77777777" w:rsidR="003B57E1" w:rsidRPr="00E1044D" w:rsidRDefault="003B57E1" w:rsidP="003B57E1">
            <w:pPr>
              <w:pStyle w:val="TAC"/>
            </w:pPr>
            <w:r w:rsidRPr="00E1044D">
              <w:rPr>
                <w:rFonts w:hint="eastAsia"/>
              </w:rPr>
              <w:t>36</w:t>
            </w:r>
          </w:p>
        </w:tc>
        <w:tc>
          <w:tcPr>
            <w:tcW w:w="6945" w:type="dxa"/>
          </w:tcPr>
          <w:p w14:paraId="6338DB7A" w14:textId="77777777" w:rsidR="003B57E1" w:rsidRPr="00E1044D" w:rsidRDefault="003B57E1" w:rsidP="003B57E1">
            <w:pPr>
              <w:pStyle w:val="TAL"/>
            </w:pPr>
            <w:r w:rsidRPr="00E1044D">
              <w:t>3 layers: TPMI=1</w:t>
            </w:r>
          </w:p>
        </w:tc>
      </w:tr>
      <w:tr w:rsidR="003B57E1" w:rsidRPr="00E1044D" w14:paraId="2DFFB3BE" w14:textId="77777777" w:rsidTr="003B57E1">
        <w:trPr>
          <w:jc w:val="center"/>
        </w:trPr>
        <w:tc>
          <w:tcPr>
            <w:tcW w:w="988" w:type="dxa"/>
          </w:tcPr>
          <w:p w14:paraId="5B53DCF8" w14:textId="77777777" w:rsidR="003B57E1" w:rsidRPr="00E1044D" w:rsidRDefault="00D512D0" w:rsidP="003B57E1">
            <w:pPr>
              <w:pStyle w:val="TAC"/>
            </w:pPr>
            <w:r>
              <w:pict w14:anchorId="7902FA2B">
                <v:shape id="_x0000_i1029" type="#_x0000_t75" style="width:10.2pt;height:25.2pt">
                  <v:imagedata r:id="rId30" o:title=""/>
                </v:shape>
              </w:pict>
            </w:r>
          </w:p>
        </w:tc>
        <w:tc>
          <w:tcPr>
            <w:tcW w:w="6945" w:type="dxa"/>
          </w:tcPr>
          <w:p w14:paraId="3B51037D" w14:textId="77777777" w:rsidR="003B57E1" w:rsidRPr="00E1044D" w:rsidRDefault="00D512D0" w:rsidP="003B57E1">
            <w:pPr>
              <w:pStyle w:val="TAL"/>
            </w:pPr>
            <w:r>
              <w:pict w14:anchorId="024447A6">
                <v:shape id="_x0000_i1030" type="#_x0000_t75" style="width:10.2pt;height:25.2pt">
                  <v:imagedata r:id="rId30" o:title=""/>
                </v:shape>
              </w:pict>
            </w:r>
          </w:p>
        </w:tc>
      </w:tr>
      <w:tr w:rsidR="003B57E1" w:rsidRPr="00E1044D" w14:paraId="3D4CED21" w14:textId="77777777" w:rsidTr="003B57E1">
        <w:trPr>
          <w:jc w:val="center"/>
        </w:trPr>
        <w:tc>
          <w:tcPr>
            <w:tcW w:w="988" w:type="dxa"/>
          </w:tcPr>
          <w:p w14:paraId="459F57FD" w14:textId="77777777" w:rsidR="003B57E1" w:rsidRPr="00E1044D" w:rsidRDefault="003B57E1" w:rsidP="003B57E1">
            <w:pPr>
              <w:pStyle w:val="TAC"/>
            </w:pPr>
            <w:r w:rsidRPr="00E1044D" w:rsidDel="00B95542">
              <w:rPr>
                <w:rFonts w:hint="eastAsia"/>
              </w:rPr>
              <w:t>5</w:t>
            </w:r>
            <w:r w:rsidRPr="00E1044D">
              <w:rPr>
                <w:rFonts w:hint="eastAsia"/>
              </w:rPr>
              <w:t>0</w:t>
            </w:r>
          </w:p>
        </w:tc>
        <w:tc>
          <w:tcPr>
            <w:tcW w:w="6945" w:type="dxa"/>
          </w:tcPr>
          <w:p w14:paraId="0CFF6832" w14:textId="77777777" w:rsidR="003B57E1" w:rsidRPr="00E1044D" w:rsidRDefault="003B57E1" w:rsidP="003B57E1">
            <w:pPr>
              <w:pStyle w:val="TAL"/>
            </w:pPr>
            <w:r w:rsidRPr="00E1044D">
              <w:t>3 layers: TPMI=15</w:t>
            </w:r>
          </w:p>
        </w:tc>
      </w:tr>
      <w:tr w:rsidR="003B57E1" w:rsidRPr="00E1044D" w14:paraId="7719E9F0" w14:textId="77777777" w:rsidTr="003B57E1">
        <w:trPr>
          <w:jc w:val="center"/>
        </w:trPr>
        <w:tc>
          <w:tcPr>
            <w:tcW w:w="988" w:type="dxa"/>
          </w:tcPr>
          <w:p w14:paraId="4B31CFD9" w14:textId="77777777" w:rsidR="003B57E1" w:rsidRPr="00E1044D" w:rsidRDefault="003B57E1" w:rsidP="003B57E1">
            <w:pPr>
              <w:pStyle w:val="TAC"/>
              <w:rPr>
                <w:lang w:eastAsia="zh-CN"/>
              </w:rPr>
            </w:pPr>
            <w:r w:rsidRPr="00E1044D" w:rsidDel="00B95542">
              <w:rPr>
                <w:rFonts w:hint="eastAsia"/>
              </w:rPr>
              <w:t>5</w:t>
            </w:r>
            <w:r w:rsidRPr="00E1044D">
              <w:rPr>
                <w:rFonts w:hint="eastAsia"/>
              </w:rPr>
              <w:t>1</w:t>
            </w:r>
          </w:p>
        </w:tc>
        <w:tc>
          <w:tcPr>
            <w:tcW w:w="6945" w:type="dxa"/>
          </w:tcPr>
          <w:p w14:paraId="50FF8EE6" w14:textId="77777777" w:rsidR="003B57E1" w:rsidRPr="00E1044D" w:rsidRDefault="003B57E1" w:rsidP="003B57E1">
            <w:pPr>
              <w:pStyle w:val="TAL"/>
            </w:pPr>
            <w:r w:rsidRPr="00E1044D">
              <w:t xml:space="preserve"> 3 layers: Precoding according to the latest PMI report on PUSCH using the precoder(s) indicated by the reported PMI(s)</w:t>
            </w:r>
          </w:p>
        </w:tc>
      </w:tr>
      <w:tr w:rsidR="003B57E1" w:rsidRPr="00E1044D" w14:paraId="4AD74F77" w14:textId="77777777" w:rsidTr="003B57E1">
        <w:trPr>
          <w:jc w:val="center"/>
        </w:trPr>
        <w:tc>
          <w:tcPr>
            <w:tcW w:w="988" w:type="dxa"/>
          </w:tcPr>
          <w:p w14:paraId="38309AF8" w14:textId="77777777" w:rsidR="003B57E1" w:rsidRPr="00E1044D" w:rsidRDefault="003B57E1" w:rsidP="003B57E1">
            <w:pPr>
              <w:pStyle w:val="TAC"/>
            </w:pPr>
            <w:r w:rsidRPr="00E1044D" w:rsidDel="00B95542">
              <w:rPr>
                <w:rFonts w:hint="eastAsia"/>
              </w:rPr>
              <w:t>5</w:t>
            </w:r>
            <w:r w:rsidRPr="00E1044D">
              <w:rPr>
                <w:rFonts w:hint="eastAsia"/>
              </w:rPr>
              <w:t>2</w:t>
            </w:r>
          </w:p>
        </w:tc>
        <w:tc>
          <w:tcPr>
            <w:tcW w:w="6945" w:type="dxa"/>
          </w:tcPr>
          <w:p w14:paraId="3BB5DC75" w14:textId="77777777" w:rsidR="003B57E1" w:rsidRPr="00E1044D" w:rsidRDefault="003B57E1" w:rsidP="003B57E1">
            <w:pPr>
              <w:pStyle w:val="TAL"/>
            </w:pPr>
            <w:r w:rsidRPr="00E1044D">
              <w:t>4 layers: TPMI=0</w:t>
            </w:r>
          </w:p>
        </w:tc>
      </w:tr>
      <w:tr w:rsidR="003B57E1" w:rsidRPr="00E1044D" w14:paraId="6597365C" w14:textId="77777777" w:rsidTr="003B57E1">
        <w:trPr>
          <w:jc w:val="center"/>
        </w:trPr>
        <w:tc>
          <w:tcPr>
            <w:tcW w:w="988" w:type="dxa"/>
          </w:tcPr>
          <w:p w14:paraId="411075B3" w14:textId="77777777" w:rsidR="003B57E1" w:rsidRPr="00E1044D" w:rsidRDefault="003B57E1" w:rsidP="003B57E1">
            <w:pPr>
              <w:pStyle w:val="TAC"/>
            </w:pPr>
            <w:r w:rsidRPr="00E1044D" w:rsidDel="00B95542">
              <w:rPr>
                <w:rFonts w:hint="eastAsia"/>
              </w:rPr>
              <w:t>5</w:t>
            </w:r>
            <w:r w:rsidRPr="00E1044D">
              <w:rPr>
                <w:rFonts w:hint="eastAsia"/>
              </w:rPr>
              <w:t>3</w:t>
            </w:r>
          </w:p>
        </w:tc>
        <w:tc>
          <w:tcPr>
            <w:tcW w:w="6945" w:type="dxa"/>
          </w:tcPr>
          <w:p w14:paraId="2F803C54" w14:textId="77777777" w:rsidR="003B57E1" w:rsidRPr="00E1044D" w:rsidRDefault="003B57E1" w:rsidP="003B57E1">
            <w:pPr>
              <w:pStyle w:val="TAL"/>
            </w:pPr>
            <w:r w:rsidRPr="00E1044D">
              <w:t>4 layers: TPMI=1</w:t>
            </w:r>
          </w:p>
        </w:tc>
      </w:tr>
      <w:tr w:rsidR="003B57E1" w:rsidRPr="00E1044D" w14:paraId="7470713A" w14:textId="77777777" w:rsidTr="003B57E1">
        <w:trPr>
          <w:jc w:val="center"/>
        </w:trPr>
        <w:tc>
          <w:tcPr>
            <w:tcW w:w="988" w:type="dxa"/>
          </w:tcPr>
          <w:p w14:paraId="750D4B13" w14:textId="77777777" w:rsidR="003B57E1" w:rsidRPr="00E1044D" w:rsidRDefault="003B57E1" w:rsidP="003B57E1">
            <w:pPr>
              <w:pStyle w:val="TAC"/>
            </w:pPr>
          </w:p>
        </w:tc>
        <w:tc>
          <w:tcPr>
            <w:tcW w:w="6945" w:type="dxa"/>
          </w:tcPr>
          <w:p w14:paraId="1A060813" w14:textId="77777777" w:rsidR="003B57E1" w:rsidRPr="00E1044D" w:rsidRDefault="00D512D0" w:rsidP="003B57E1">
            <w:pPr>
              <w:pStyle w:val="TAL"/>
            </w:pPr>
            <w:r>
              <w:pict w14:anchorId="107D60E2">
                <v:shape id="_x0000_i1031" type="#_x0000_t75" style="width:10.2pt;height:25.2pt">
                  <v:imagedata r:id="rId30" o:title=""/>
                </v:shape>
              </w:pict>
            </w:r>
          </w:p>
        </w:tc>
      </w:tr>
      <w:tr w:rsidR="003B57E1" w:rsidRPr="00E1044D" w14:paraId="64B920FA" w14:textId="77777777" w:rsidTr="003B57E1">
        <w:trPr>
          <w:jc w:val="center"/>
        </w:trPr>
        <w:tc>
          <w:tcPr>
            <w:tcW w:w="988" w:type="dxa"/>
          </w:tcPr>
          <w:p w14:paraId="18B4C458" w14:textId="77777777" w:rsidR="003B57E1" w:rsidRPr="00E1044D" w:rsidRDefault="003B57E1" w:rsidP="003B57E1">
            <w:pPr>
              <w:pStyle w:val="TAC"/>
              <w:rPr>
                <w:strike/>
              </w:rPr>
            </w:pPr>
            <w:r w:rsidRPr="00E1044D" w:rsidDel="00B95542">
              <w:rPr>
                <w:rFonts w:hint="eastAsia"/>
                <w:strike/>
              </w:rPr>
              <w:t>6</w:t>
            </w:r>
            <w:r w:rsidRPr="00E1044D">
              <w:rPr>
                <w:rFonts w:hint="eastAsia"/>
                <w:strike/>
              </w:rPr>
              <w:t>7</w:t>
            </w:r>
            <w:r w:rsidRPr="00E1044D">
              <w:t>62</w:t>
            </w:r>
          </w:p>
        </w:tc>
        <w:tc>
          <w:tcPr>
            <w:tcW w:w="6945" w:type="dxa"/>
          </w:tcPr>
          <w:p w14:paraId="69DD2AA0" w14:textId="77777777" w:rsidR="003B57E1" w:rsidRPr="00E1044D" w:rsidRDefault="003B57E1" w:rsidP="003B57E1">
            <w:pPr>
              <w:pStyle w:val="TAL"/>
            </w:pPr>
            <w:r w:rsidRPr="00E1044D">
              <w:t>4 layers: TPMI=</w:t>
            </w:r>
            <w:r w:rsidRPr="00E1044D">
              <w:rPr>
                <w:strike/>
              </w:rPr>
              <w:t>15</w:t>
            </w:r>
            <w:r>
              <w:t>10</w:t>
            </w:r>
          </w:p>
        </w:tc>
      </w:tr>
      <w:tr w:rsidR="003B57E1" w:rsidRPr="00E1044D" w14:paraId="7A5AAF3A" w14:textId="77777777" w:rsidTr="003B57E1">
        <w:trPr>
          <w:jc w:val="center"/>
        </w:trPr>
        <w:tc>
          <w:tcPr>
            <w:tcW w:w="988" w:type="dxa"/>
          </w:tcPr>
          <w:p w14:paraId="2D330365" w14:textId="77777777" w:rsidR="003B57E1" w:rsidRPr="00E1044D" w:rsidRDefault="003B57E1" w:rsidP="003B57E1">
            <w:pPr>
              <w:pStyle w:val="TAC"/>
              <w:rPr>
                <w:strike/>
              </w:rPr>
            </w:pPr>
            <w:r w:rsidRPr="00E1044D" w:rsidDel="00B95542">
              <w:rPr>
                <w:rFonts w:hint="eastAsia"/>
                <w:strike/>
              </w:rPr>
              <w:t>6</w:t>
            </w:r>
            <w:r w:rsidRPr="00E1044D">
              <w:rPr>
                <w:strike/>
              </w:rPr>
              <w:t>8</w:t>
            </w:r>
            <w:r w:rsidRPr="00E1044D">
              <w:t>63</w:t>
            </w:r>
          </w:p>
        </w:tc>
        <w:tc>
          <w:tcPr>
            <w:tcW w:w="6945" w:type="dxa"/>
          </w:tcPr>
          <w:p w14:paraId="1915F4BD" w14:textId="77777777" w:rsidR="003B57E1" w:rsidRPr="00E1044D" w:rsidRDefault="003B57E1" w:rsidP="003B57E1">
            <w:pPr>
              <w:pStyle w:val="TAL"/>
            </w:pPr>
            <w:r w:rsidRPr="00E1044D">
              <w:t>4 layers: Precoding according to the latest PMI report on PUSCH using the precoder(s) indicated by the reported PMI(s)</w:t>
            </w:r>
          </w:p>
        </w:tc>
      </w:tr>
      <w:tr w:rsidR="003B57E1" w:rsidRPr="00E1044D" w14:paraId="4E01F3D0" w14:textId="77777777" w:rsidTr="003B57E1">
        <w:trPr>
          <w:jc w:val="center"/>
        </w:trPr>
        <w:tc>
          <w:tcPr>
            <w:tcW w:w="988" w:type="dxa"/>
          </w:tcPr>
          <w:p w14:paraId="04014999" w14:textId="77777777" w:rsidR="003B57E1" w:rsidRPr="00E1044D" w:rsidRDefault="003B57E1" w:rsidP="003B57E1">
            <w:pPr>
              <w:pStyle w:val="TAC"/>
              <w:rPr>
                <w:strike/>
              </w:rPr>
            </w:pPr>
            <w:r w:rsidRPr="00E1044D">
              <w:rPr>
                <w:rFonts w:hint="eastAsia"/>
                <w:strike/>
              </w:rPr>
              <w:t>69~127</w:t>
            </w:r>
          </w:p>
        </w:tc>
        <w:tc>
          <w:tcPr>
            <w:tcW w:w="6945" w:type="dxa"/>
          </w:tcPr>
          <w:p w14:paraId="40711A12" w14:textId="77777777" w:rsidR="003B57E1" w:rsidRPr="00E1044D" w:rsidRDefault="003B57E1" w:rsidP="003B57E1">
            <w:pPr>
              <w:pStyle w:val="TAL"/>
              <w:rPr>
                <w:strike/>
              </w:rPr>
            </w:pPr>
            <w:r w:rsidRPr="00E1044D">
              <w:rPr>
                <w:rFonts w:hint="eastAsia"/>
                <w:strike/>
              </w:rPr>
              <w:t>reserved</w:t>
            </w:r>
          </w:p>
        </w:tc>
      </w:tr>
    </w:tbl>
    <w:p w14:paraId="57787892" w14:textId="77777777" w:rsidR="003B57E1" w:rsidRDefault="003B57E1" w:rsidP="00F812C0"/>
    <w:p w14:paraId="37EBE7F4" w14:textId="76ECB6FF" w:rsidR="005F16AD" w:rsidRDefault="005F16AD" w:rsidP="005F16AD">
      <w:pPr>
        <w:pStyle w:val="Heading1"/>
      </w:pPr>
      <w:r>
        <w:t>36.213</w:t>
      </w:r>
    </w:p>
    <w:p w14:paraId="515BA1FE" w14:textId="7B379279" w:rsidR="00025FEE" w:rsidRDefault="00D512D0" w:rsidP="00025FEE">
      <w:pPr>
        <w:spacing w:after="0"/>
      </w:pPr>
      <w:hyperlink r:id="rId32" w:history="1">
        <w:r w:rsidR="00342770">
          <w:rPr>
            <w:rStyle w:val="Hyperlink"/>
          </w:rPr>
          <w:t>R1-1802929</w:t>
        </w:r>
      </w:hyperlink>
      <w:r w:rsidR="00025FEE" w:rsidRPr="00025FEE">
        <w:tab/>
      </w:r>
      <w:r w:rsidR="00887371">
        <w:tab/>
      </w:r>
      <w:r w:rsidR="00025FEE" w:rsidRPr="00EE1A55">
        <w:t>TP on sTTI terminology 36.213</w:t>
      </w:r>
      <w:r w:rsidR="00025FEE" w:rsidRPr="00EE1A55">
        <w:tab/>
        <w:t>Ericsson</w:t>
      </w:r>
    </w:p>
    <w:p w14:paraId="436266D0" w14:textId="0169105F" w:rsidR="00025FEE" w:rsidRPr="00025FEE" w:rsidRDefault="00025FEE" w:rsidP="00025FEE">
      <w:pPr>
        <w:spacing w:after="0"/>
        <w:rPr>
          <w:b/>
        </w:rPr>
      </w:pPr>
      <w:r w:rsidRPr="00025FEE">
        <w:rPr>
          <w:b/>
        </w:rPr>
        <w:t>Comments:</w:t>
      </w:r>
    </w:p>
    <w:p w14:paraId="310F15BA" w14:textId="77777777" w:rsidR="00025FEE" w:rsidRDefault="00025FEE" w:rsidP="00025FEE">
      <w:pPr>
        <w:numPr>
          <w:ilvl w:val="0"/>
          <w:numId w:val="82"/>
        </w:numPr>
        <w:spacing w:after="0"/>
      </w:pPr>
      <w:r>
        <w:t>Revert the changes introducing slot/subslot-SPUCCH</w:t>
      </w:r>
    </w:p>
    <w:p w14:paraId="2AC14415" w14:textId="77777777" w:rsidR="00025FEE" w:rsidRDefault="00025FEE" w:rsidP="00025FEE">
      <w:pPr>
        <w:numPr>
          <w:ilvl w:val="0"/>
          <w:numId w:val="82"/>
        </w:numPr>
        <w:spacing w:after="0"/>
      </w:pPr>
      <w:r>
        <w:t>Revert the changes in the kPUSCH tables in 7.3.x</w:t>
      </w:r>
    </w:p>
    <w:p w14:paraId="5FD66B40" w14:textId="77777777" w:rsidR="00025FEE" w:rsidRDefault="00025FEE" w:rsidP="00025FEE">
      <w:pPr>
        <w:numPr>
          <w:ilvl w:val="0"/>
          <w:numId w:val="82"/>
        </w:numPr>
        <w:spacing w:after="0"/>
      </w:pPr>
      <w:r>
        <w:t>Use small letters for the first letter of RRC parameters (e.g., shortTTI instead of ShortTTI)</w:t>
      </w:r>
    </w:p>
    <w:p w14:paraId="723550A4" w14:textId="456BD9DF" w:rsidR="005F16AD" w:rsidRDefault="00025FEE" w:rsidP="00025FEE">
      <w:pPr>
        <w:numPr>
          <w:ilvl w:val="0"/>
          <w:numId w:val="82"/>
        </w:numPr>
        <w:spacing w:after="0"/>
      </w:pPr>
      <w:r>
        <w:t>Remove -r15 in the RRC parameters</w:t>
      </w:r>
    </w:p>
    <w:p w14:paraId="55921DE5" w14:textId="6191CAE2" w:rsidR="00887371" w:rsidRDefault="00887371" w:rsidP="00887371">
      <w:pPr>
        <w:spacing w:after="0"/>
      </w:pPr>
    </w:p>
    <w:p w14:paraId="5F00F7CE" w14:textId="2A2F5A5B" w:rsidR="00887371" w:rsidRDefault="00D512D0" w:rsidP="00887371">
      <w:pPr>
        <w:ind w:left="1440" w:hanging="1440"/>
        <w:rPr>
          <w:lang w:eastAsia="x-none"/>
        </w:rPr>
      </w:pPr>
      <w:hyperlink r:id="rId33" w:history="1">
        <w:r w:rsidR="00342770">
          <w:rPr>
            <w:rStyle w:val="Hyperlink"/>
            <w:lang w:eastAsia="x-none"/>
          </w:rPr>
          <w:t>R1-1801851</w:t>
        </w:r>
      </w:hyperlink>
      <w:r w:rsidR="00887371" w:rsidRPr="00887371">
        <w:rPr>
          <w:lang w:eastAsia="x-none"/>
        </w:rPr>
        <w:tab/>
      </w:r>
      <w:r w:rsidR="00887371">
        <w:rPr>
          <w:lang w:eastAsia="x-none"/>
        </w:rPr>
        <w:t>Correction of reference subframe definition for FS3 PUSCH contention window size update with SPT (36.213)</w:t>
      </w:r>
      <w:r w:rsidR="00887371">
        <w:rPr>
          <w:lang w:eastAsia="x-none"/>
        </w:rPr>
        <w:tab/>
        <w:t>Nokia, Nokia Shanghai Bell</w:t>
      </w:r>
    </w:p>
    <w:p w14:paraId="32ADFF72" w14:textId="49A7E93A" w:rsidR="003770E5" w:rsidRDefault="00D512D0" w:rsidP="003770E5">
      <w:pPr>
        <w:ind w:left="1440" w:hanging="1440"/>
        <w:rPr>
          <w:lang w:eastAsia="x-none"/>
        </w:rPr>
      </w:pPr>
      <w:hyperlink r:id="rId34" w:history="1">
        <w:r w:rsidR="00342770">
          <w:rPr>
            <w:rStyle w:val="Hyperlink"/>
            <w:lang w:eastAsia="x-none"/>
          </w:rPr>
          <w:t>R1-1801849</w:t>
        </w:r>
      </w:hyperlink>
      <w:r w:rsidR="003770E5">
        <w:rPr>
          <w:lang w:eastAsia="x-none"/>
        </w:rPr>
        <w:tab/>
        <w:t>Correction of PUSCH scheduling limitations for shortened processing time (36.213)</w:t>
      </w:r>
      <w:r w:rsidR="003770E5">
        <w:rPr>
          <w:lang w:eastAsia="x-none"/>
        </w:rPr>
        <w:tab/>
        <w:t>Nokia, Nokia Shanghai Bell</w:t>
      </w:r>
    </w:p>
    <w:p w14:paraId="66817C11" w14:textId="05502F90" w:rsidR="00835ACC" w:rsidRDefault="00D512D0" w:rsidP="00835ACC">
      <w:pPr>
        <w:spacing w:after="0"/>
        <w:rPr>
          <w:lang w:eastAsia="x-none"/>
        </w:rPr>
      </w:pPr>
      <w:hyperlink r:id="rId35" w:history="1">
        <w:r w:rsidR="00342770">
          <w:rPr>
            <w:rStyle w:val="Hyperlink"/>
            <w:lang w:eastAsia="x-none"/>
          </w:rPr>
          <w:t>R1-1801912</w:t>
        </w:r>
      </w:hyperlink>
      <w:r w:rsidR="00835ACC">
        <w:rPr>
          <w:lang w:eastAsia="x-none"/>
        </w:rPr>
        <w:tab/>
      </w:r>
      <w:r w:rsidR="00835ACC">
        <w:rPr>
          <w:lang w:eastAsia="x-none"/>
        </w:rPr>
        <w:tab/>
        <w:t>Corrections on processing time with 1ms TTI</w:t>
      </w:r>
      <w:r w:rsidR="00835ACC">
        <w:rPr>
          <w:lang w:eastAsia="x-none"/>
        </w:rPr>
        <w:tab/>
        <w:t>Samsung</w:t>
      </w:r>
    </w:p>
    <w:p w14:paraId="2B426C3B" w14:textId="344C922B" w:rsidR="00835ACC" w:rsidRPr="00835ACC" w:rsidRDefault="00835ACC" w:rsidP="00835ACC">
      <w:pPr>
        <w:spacing w:after="0"/>
        <w:rPr>
          <w:b/>
          <w:lang w:eastAsia="x-none"/>
        </w:rPr>
      </w:pPr>
      <w:r w:rsidRPr="00835ACC">
        <w:rPr>
          <w:b/>
          <w:lang w:eastAsia="x-none"/>
        </w:rPr>
        <w:t>Comments:</w:t>
      </w:r>
    </w:p>
    <w:p w14:paraId="0F6D1313" w14:textId="1A7E660E" w:rsidR="00835ACC" w:rsidRDefault="00835ACC" w:rsidP="00835ACC">
      <w:pPr>
        <w:spacing w:after="0"/>
        <w:ind w:left="1440" w:hanging="1440"/>
        <w:rPr>
          <w:lang w:eastAsia="x-none"/>
        </w:rPr>
      </w:pPr>
      <w:r>
        <w:rPr>
          <w:lang w:eastAsia="x-none"/>
        </w:rPr>
        <w:t>Only changes to section 9.1 endorsed</w:t>
      </w:r>
    </w:p>
    <w:p w14:paraId="7E1DDB9B" w14:textId="5A7ED62C" w:rsidR="00835ACC" w:rsidRDefault="00835ACC" w:rsidP="00835ACC">
      <w:pPr>
        <w:spacing w:after="0"/>
        <w:ind w:left="1440" w:hanging="1440"/>
        <w:rPr>
          <w:lang w:eastAsia="x-none"/>
        </w:rPr>
      </w:pPr>
    </w:p>
    <w:p w14:paraId="51C2193D" w14:textId="6A64BE63" w:rsidR="00745141" w:rsidRDefault="00D512D0" w:rsidP="00745141">
      <w:pPr>
        <w:spacing w:after="0"/>
        <w:rPr>
          <w:lang w:eastAsia="x-none"/>
        </w:rPr>
      </w:pPr>
      <w:hyperlink r:id="rId36" w:history="1">
        <w:r w:rsidR="00342770">
          <w:rPr>
            <w:rStyle w:val="Hyperlink"/>
            <w:lang w:eastAsia="x-none"/>
          </w:rPr>
          <w:t>R1-1802658</w:t>
        </w:r>
      </w:hyperlink>
      <w:r w:rsidR="00745141">
        <w:rPr>
          <w:lang w:eastAsia="x-none"/>
        </w:rPr>
        <w:tab/>
      </w:r>
      <w:r w:rsidR="00745141">
        <w:rPr>
          <w:lang w:eastAsia="x-none"/>
        </w:rPr>
        <w:tab/>
        <w:t>Clarification on shorten processing time for 1ms TTI</w:t>
      </w:r>
      <w:r w:rsidR="00745141">
        <w:rPr>
          <w:lang w:eastAsia="x-none"/>
        </w:rPr>
        <w:tab/>
      </w:r>
      <w:r w:rsidR="00745141">
        <w:rPr>
          <w:lang w:eastAsia="x-none"/>
        </w:rPr>
        <w:tab/>
        <w:t>Sharp</w:t>
      </w:r>
    </w:p>
    <w:p w14:paraId="4D977134" w14:textId="137BA456" w:rsidR="00745141" w:rsidRPr="00745141" w:rsidRDefault="00745141" w:rsidP="00745141">
      <w:pPr>
        <w:spacing w:after="0"/>
        <w:rPr>
          <w:b/>
          <w:lang w:eastAsia="x-none"/>
        </w:rPr>
      </w:pPr>
      <w:r w:rsidRPr="00745141">
        <w:rPr>
          <w:b/>
          <w:lang w:eastAsia="x-none"/>
        </w:rPr>
        <w:t>Comments:</w:t>
      </w:r>
    </w:p>
    <w:p w14:paraId="095C3A75" w14:textId="0E44C677" w:rsidR="00745141" w:rsidRPr="00745141" w:rsidRDefault="00745141" w:rsidP="00745141">
      <w:pPr>
        <w:spacing w:after="0"/>
        <w:rPr>
          <w:lang w:eastAsia="x-none"/>
        </w:rPr>
      </w:pPr>
      <w:r>
        <w:rPr>
          <w:lang w:eastAsia="x-none"/>
        </w:rPr>
        <w:t>Only changes to section 10.1.2A endorsed</w:t>
      </w:r>
    </w:p>
    <w:p w14:paraId="044FC676" w14:textId="77777777" w:rsidR="003770E5" w:rsidRDefault="003770E5" w:rsidP="00745141">
      <w:pPr>
        <w:rPr>
          <w:lang w:eastAsia="x-none"/>
        </w:rPr>
      </w:pPr>
    </w:p>
    <w:p w14:paraId="353F2876" w14:textId="25D6851F" w:rsidR="00745141" w:rsidRDefault="00D512D0" w:rsidP="00745141">
      <w:pPr>
        <w:rPr>
          <w:lang w:eastAsia="x-none"/>
        </w:rPr>
      </w:pPr>
      <w:hyperlink r:id="rId37" w:history="1">
        <w:r w:rsidR="00342770">
          <w:rPr>
            <w:rStyle w:val="Hyperlink"/>
            <w:lang w:eastAsia="x-none"/>
          </w:rPr>
          <w:t>R1-1802804</w:t>
        </w:r>
      </w:hyperlink>
      <w:r w:rsidR="00745141" w:rsidRPr="00745141">
        <w:rPr>
          <w:lang w:eastAsia="x-none"/>
        </w:rPr>
        <w:tab/>
      </w:r>
      <w:r w:rsidR="00F765B9">
        <w:rPr>
          <w:lang w:eastAsia="x-none"/>
        </w:rPr>
        <w:tab/>
      </w:r>
      <w:r w:rsidR="00745141" w:rsidRPr="00745141">
        <w:rPr>
          <w:lang w:eastAsia="x-none"/>
        </w:rPr>
        <w:t>C</w:t>
      </w:r>
      <w:r w:rsidR="00745141">
        <w:rPr>
          <w:lang w:eastAsia="x-none"/>
        </w:rPr>
        <w:t>orrection of RRC parameter for SPT PUCCH (36.213)</w:t>
      </w:r>
      <w:r w:rsidR="00745141">
        <w:rPr>
          <w:lang w:eastAsia="x-none"/>
        </w:rPr>
        <w:tab/>
      </w:r>
      <w:r w:rsidR="00F765B9">
        <w:rPr>
          <w:lang w:eastAsia="x-none"/>
        </w:rPr>
        <w:tab/>
      </w:r>
      <w:r w:rsidR="00745141">
        <w:rPr>
          <w:lang w:eastAsia="x-none"/>
        </w:rPr>
        <w:t>Nokia, Nokia Shanghai Bell</w:t>
      </w:r>
    </w:p>
    <w:p w14:paraId="36DAF237" w14:textId="3439673D" w:rsidR="00F765B9" w:rsidRDefault="00D512D0" w:rsidP="00F765B9">
      <w:pPr>
        <w:spacing w:after="0"/>
        <w:rPr>
          <w:lang w:eastAsia="x-none"/>
        </w:rPr>
      </w:pPr>
      <w:hyperlink r:id="rId38" w:history="1">
        <w:r w:rsidR="00342770">
          <w:rPr>
            <w:rStyle w:val="Hyperlink"/>
            <w:lang w:eastAsia="x-none"/>
          </w:rPr>
          <w:t>R1-1802961</w:t>
        </w:r>
      </w:hyperlink>
      <w:r w:rsidR="00F765B9" w:rsidRPr="00F765B9">
        <w:rPr>
          <w:lang w:eastAsia="x-none"/>
        </w:rPr>
        <w:tab/>
      </w:r>
      <w:r w:rsidR="00F765B9" w:rsidRPr="00F765B9">
        <w:rPr>
          <w:lang w:eastAsia="x-none"/>
        </w:rPr>
        <w:tab/>
      </w:r>
      <w:r w:rsidR="00F765B9">
        <w:rPr>
          <w:lang w:eastAsia="x-none"/>
        </w:rPr>
        <w:t>Text proposal to clause 8 of 36.213 regarding shortened processing time</w:t>
      </w:r>
      <w:r w:rsidR="00F765B9">
        <w:rPr>
          <w:lang w:eastAsia="x-none"/>
        </w:rPr>
        <w:tab/>
        <w:t>Ericsson</w:t>
      </w:r>
    </w:p>
    <w:p w14:paraId="7B4B07F3" w14:textId="77777777" w:rsidR="00F765B9" w:rsidRPr="00F765B9" w:rsidRDefault="00F765B9" w:rsidP="00F765B9">
      <w:pPr>
        <w:spacing w:after="0"/>
        <w:rPr>
          <w:b/>
          <w:highlight w:val="green"/>
          <w:lang w:eastAsia="x-none"/>
        </w:rPr>
      </w:pPr>
      <w:r w:rsidRPr="00F765B9">
        <w:rPr>
          <w:b/>
          <w:lang w:eastAsia="x-none"/>
        </w:rPr>
        <w:t>Comment:</w:t>
      </w:r>
    </w:p>
    <w:p w14:paraId="088B0160" w14:textId="41F66F37" w:rsidR="00F765B9" w:rsidRDefault="00F765B9" w:rsidP="00F765B9">
      <w:pPr>
        <w:spacing w:after="0"/>
        <w:rPr>
          <w:lang w:eastAsia="x-none"/>
        </w:rPr>
      </w:pPr>
      <w:r>
        <w:rPr>
          <w:lang w:eastAsia="x-none"/>
        </w:rPr>
        <w:t>All changes endorsed except for the first change in Section 8 of 36.213</w:t>
      </w:r>
    </w:p>
    <w:p w14:paraId="31212123" w14:textId="0FE43F37" w:rsidR="00887371" w:rsidRDefault="00887371" w:rsidP="00F765B9">
      <w:pPr>
        <w:spacing w:after="0"/>
      </w:pPr>
    </w:p>
    <w:p w14:paraId="4259E89D" w14:textId="7D0B0B2D" w:rsidR="00F765B9" w:rsidRDefault="00D512D0" w:rsidP="00F765B9">
      <w:pPr>
        <w:spacing w:after="0"/>
        <w:rPr>
          <w:lang w:eastAsia="x-none"/>
        </w:rPr>
      </w:pPr>
      <w:hyperlink r:id="rId39" w:history="1">
        <w:r w:rsidR="00342770">
          <w:rPr>
            <w:rStyle w:val="Hyperlink"/>
            <w:lang w:eastAsia="x-none"/>
          </w:rPr>
          <w:t>R1-1801853</w:t>
        </w:r>
      </w:hyperlink>
      <w:r w:rsidR="00F765B9">
        <w:rPr>
          <w:lang w:eastAsia="x-none"/>
        </w:rPr>
        <w:tab/>
      </w:r>
      <w:r w:rsidR="00140A76">
        <w:rPr>
          <w:lang w:eastAsia="x-none"/>
        </w:rPr>
        <w:tab/>
      </w:r>
      <w:r w:rsidR="00F765B9">
        <w:rPr>
          <w:lang w:eastAsia="x-none"/>
        </w:rPr>
        <w:t>Changes to PDSCH /SPDSCH interaction procedures in 36.213</w:t>
      </w:r>
      <w:r w:rsidR="00F765B9">
        <w:rPr>
          <w:lang w:eastAsia="x-none"/>
        </w:rPr>
        <w:tab/>
        <w:t>Nokia, Nokia Shanghai Bell</w:t>
      </w:r>
    </w:p>
    <w:p w14:paraId="5C91A2C9" w14:textId="5A1ED5B4" w:rsidR="004575DF" w:rsidRDefault="004575DF" w:rsidP="00F765B9">
      <w:pPr>
        <w:spacing w:after="0"/>
      </w:pPr>
    </w:p>
    <w:p w14:paraId="6BF94EAD" w14:textId="2756E1CC" w:rsidR="004575DF" w:rsidRDefault="00D512D0" w:rsidP="00F765B9">
      <w:pPr>
        <w:spacing w:after="0"/>
        <w:rPr>
          <w:lang w:eastAsia="x-none"/>
        </w:rPr>
      </w:pPr>
      <w:hyperlink r:id="rId40" w:history="1">
        <w:r w:rsidR="00342770">
          <w:rPr>
            <w:rStyle w:val="Hyperlink"/>
            <w:lang w:eastAsia="x-none"/>
          </w:rPr>
          <w:t>R1-1803137</w:t>
        </w:r>
      </w:hyperlink>
      <w:r w:rsidR="004575DF">
        <w:rPr>
          <w:lang w:eastAsia="x-none"/>
        </w:rPr>
        <w:tab/>
      </w:r>
      <w:r w:rsidR="00140A76">
        <w:rPr>
          <w:lang w:eastAsia="x-none"/>
        </w:rPr>
        <w:tab/>
      </w:r>
      <w:r w:rsidR="004575DF" w:rsidRPr="004575DF">
        <w:rPr>
          <w:lang w:eastAsia="x-none"/>
        </w:rPr>
        <w:t>Text proposal on 1ms HARQ bits inclusion in a slot/subslot transmission</w:t>
      </w:r>
      <w:r w:rsidR="004575DF">
        <w:rPr>
          <w:lang w:eastAsia="x-none"/>
        </w:rPr>
        <w:tab/>
      </w:r>
      <w:r w:rsidR="004575DF" w:rsidRPr="004575DF">
        <w:rPr>
          <w:lang w:eastAsia="x-none"/>
        </w:rPr>
        <w:t>Ericsson, Huawei, LG Electronics</w:t>
      </w:r>
    </w:p>
    <w:p w14:paraId="3DB55862" w14:textId="710C7500" w:rsidR="00164705" w:rsidRDefault="00164705" w:rsidP="00F765B9">
      <w:pPr>
        <w:spacing w:after="0"/>
      </w:pPr>
    </w:p>
    <w:p w14:paraId="05F17332" w14:textId="252E651C" w:rsidR="00164705" w:rsidRDefault="00D512D0" w:rsidP="00F765B9">
      <w:pPr>
        <w:spacing w:after="0"/>
      </w:pPr>
      <w:hyperlink r:id="rId41" w:history="1">
        <w:r w:rsidR="00342770">
          <w:rPr>
            <w:rStyle w:val="Hyperlink"/>
          </w:rPr>
          <w:t>R1-1803107</w:t>
        </w:r>
      </w:hyperlink>
      <w:r w:rsidR="00164705">
        <w:tab/>
      </w:r>
      <w:r w:rsidR="00140A76">
        <w:tab/>
      </w:r>
      <w:r w:rsidR="00164705" w:rsidRPr="00164705">
        <w:t>Text proposal on UL collision of more than 2 UL channels in 36.213</w:t>
      </w:r>
      <w:r w:rsidR="00164705">
        <w:t xml:space="preserve"> </w:t>
      </w:r>
      <w:r w:rsidR="00164705" w:rsidRPr="00164705">
        <w:t>LG Electronics, Ericsson</w:t>
      </w:r>
    </w:p>
    <w:p w14:paraId="6346DCE6" w14:textId="30956050" w:rsidR="00140A76" w:rsidRDefault="00140A76" w:rsidP="00F765B9">
      <w:pPr>
        <w:spacing w:after="0"/>
      </w:pPr>
    </w:p>
    <w:p w14:paraId="2CDD133A" w14:textId="08742191" w:rsidR="00140A76" w:rsidRDefault="00D512D0" w:rsidP="00140A76">
      <w:pPr>
        <w:rPr>
          <w:lang w:eastAsia="x-none"/>
        </w:rPr>
      </w:pPr>
      <w:hyperlink r:id="rId42" w:history="1">
        <w:r w:rsidR="00342770">
          <w:rPr>
            <w:rStyle w:val="Hyperlink"/>
            <w:lang w:eastAsia="x-none"/>
          </w:rPr>
          <w:t>R1-1803247</w:t>
        </w:r>
      </w:hyperlink>
      <w:r w:rsidR="00140A76">
        <w:rPr>
          <w:lang w:eastAsia="x-none"/>
        </w:rPr>
        <w:tab/>
      </w:r>
      <w:r w:rsidR="00140A76">
        <w:rPr>
          <w:lang w:eastAsia="x-none"/>
        </w:rPr>
        <w:tab/>
        <w:t>Text proposal on power prioritization for slot/subslot operation in CA scenario</w:t>
      </w:r>
      <w:r w:rsidR="00140A76">
        <w:rPr>
          <w:lang w:eastAsia="x-none"/>
        </w:rPr>
        <w:tab/>
        <w:t xml:space="preserve">Ericsson, </w:t>
      </w:r>
      <w:r w:rsidR="00140A76" w:rsidRPr="00140A76">
        <w:rPr>
          <w:lang w:eastAsia="x-none"/>
        </w:rPr>
        <w:t>, LG Electronics</w:t>
      </w:r>
    </w:p>
    <w:p w14:paraId="5BECE196" w14:textId="42A29885" w:rsidR="00140A76" w:rsidRDefault="00D512D0" w:rsidP="00140A76">
      <w:pPr>
        <w:ind w:left="1440" w:hanging="1440"/>
        <w:rPr>
          <w:lang w:eastAsia="x-none"/>
        </w:rPr>
      </w:pPr>
      <w:hyperlink r:id="rId43" w:history="1">
        <w:r w:rsidR="00342770">
          <w:rPr>
            <w:rStyle w:val="Hyperlink"/>
            <w:lang w:eastAsia="x-none"/>
          </w:rPr>
          <w:t>R1-1801856</w:t>
        </w:r>
      </w:hyperlink>
      <w:r w:rsidR="00140A76">
        <w:rPr>
          <w:lang w:eastAsia="x-none"/>
        </w:rPr>
        <w:tab/>
        <w:t>Corrections on PDCCH/SPDCCH assignment procedure for shorter TTI in 36.213</w:t>
      </w:r>
      <w:r w:rsidR="00140A76">
        <w:rPr>
          <w:lang w:eastAsia="x-none"/>
        </w:rPr>
        <w:tab/>
        <w:t>Nokia, Nokia Shanghai Bell</w:t>
      </w:r>
    </w:p>
    <w:p w14:paraId="2BFFC57F" w14:textId="51229F87" w:rsidR="00140A76" w:rsidRDefault="00D512D0" w:rsidP="00140A76">
      <w:pPr>
        <w:spacing w:after="0"/>
        <w:rPr>
          <w:lang w:eastAsia="x-none"/>
        </w:rPr>
      </w:pPr>
      <w:hyperlink r:id="rId44" w:history="1">
        <w:r w:rsidR="00342770">
          <w:rPr>
            <w:rStyle w:val="Hyperlink"/>
            <w:lang w:eastAsia="x-none"/>
          </w:rPr>
          <w:t>R1-1802309</w:t>
        </w:r>
      </w:hyperlink>
      <w:r w:rsidR="00140A76">
        <w:rPr>
          <w:lang w:eastAsia="x-none"/>
        </w:rPr>
        <w:tab/>
      </w:r>
      <w:r w:rsidR="00271862">
        <w:rPr>
          <w:lang w:eastAsia="x-none"/>
        </w:rPr>
        <w:tab/>
      </w:r>
      <w:r w:rsidR="00140A76">
        <w:rPr>
          <w:lang w:eastAsia="x-none"/>
        </w:rPr>
        <w:t>Aspects related to DL control channel</w:t>
      </w:r>
      <w:r w:rsidR="00140A76">
        <w:rPr>
          <w:lang w:eastAsia="x-none"/>
        </w:rPr>
        <w:tab/>
        <w:t>Qualcomm Incorporated</w:t>
      </w:r>
    </w:p>
    <w:p w14:paraId="0E486412" w14:textId="77777777" w:rsidR="00140A76" w:rsidRPr="00140A76" w:rsidRDefault="00140A76" w:rsidP="00140A76">
      <w:pPr>
        <w:spacing w:after="0"/>
        <w:rPr>
          <w:b/>
          <w:lang w:eastAsia="x-none"/>
        </w:rPr>
      </w:pPr>
      <w:r w:rsidRPr="00140A76">
        <w:rPr>
          <w:b/>
          <w:lang w:eastAsia="x-none"/>
        </w:rPr>
        <w:t>Comments:</w:t>
      </w:r>
    </w:p>
    <w:p w14:paraId="26115583" w14:textId="54B1F6BF" w:rsidR="00140A76" w:rsidRDefault="00140A76" w:rsidP="00140A76">
      <w:pPr>
        <w:pStyle w:val="ListParagraph"/>
        <w:numPr>
          <w:ilvl w:val="0"/>
          <w:numId w:val="81"/>
        </w:numPr>
        <w:ind w:leftChars="0"/>
        <w:rPr>
          <w:lang w:eastAsia="x-none"/>
        </w:rPr>
      </w:pPr>
      <w:r>
        <w:rPr>
          <w:lang w:eastAsia="x-none"/>
        </w:rPr>
        <w:t>Only changes to Section 4 related to 36.213 endorsed</w:t>
      </w:r>
    </w:p>
    <w:p w14:paraId="4A53D367" w14:textId="77777777" w:rsidR="008852C3" w:rsidRDefault="008852C3" w:rsidP="008852C3">
      <w:pPr>
        <w:pStyle w:val="ListParagraph"/>
        <w:ind w:leftChars="0" w:left="720" w:firstLine="0"/>
        <w:rPr>
          <w:lang w:eastAsia="x-none"/>
        </w:rPr>
      </w:pPr>
    </w:p>
    <w:p w14:paraId="13CAB14B" w14:textId="620FAD81" w:rsidR="008852C3" w:rsidRDefault="00D512D0" w:rsidP="008852C3">
      <w:pPr>
        <w:spacing w:after="0"/>
        <w:rPr>
          <w:lang w:eastAsia="x-none"/>
        </w:rPr>
      </w:pPr>
      <w:hyperlink r:id="rId45" w:history="1">
        <w:r w:rsidR="00342770">
          <w:rPr>
            <w:rStyle w:val="Hyperlink"/>
            <w:lang w:eastAsia="x-none"/>
          </w:rPr>
          <w:t>R1-1802310</w:t>
        </w:r>
      </w:hyperlink>
      <w:r w:rsidR="008852C3">
        <w:rPr>
          <w:lang w:eastAsia="x-none"/>
        </w:rPr>
        <w:tab/>
      </w:r>
      <w:r w:rsidR="00271862">
        <w:rPr>
          <w:lang w:eastAsia="x-none"/>
        </w:rPr>
        <w:tab/>
      </w:r>
      <w:r w:rsidR="008852C3">
        <w:rPr>
          <w:lang w:eastAsia="x-none"/>
        </w:rPr>
        <w:t>Aspects related to UL control channel</w:t>
      </w:r>
      <w:r w:rsidR="008852C3">
        <w:rPr>
          <w:lang w:eastAsia="x-none"/>
        </w:rPr>
        <w:tab/>
        <w:t>Qualcomm Incorporated</w:t>
      </w:r>
    </w:p>
    <w:p w14:paraId="62005253" w14:textId="77777777" w:rsidR="008852C3" w:rsidRPr="008852C3" w:rsidRDefault="008852C3" w:rsidP="008852C3">
      <w:pPr>
        <w:spacing w:after="0"/>
        <w:rPr>
          <w:b/>
        </w:rPr>
      </w:pPr>
      <w:r w:rsidRPr="008852C3">
        <w:rPr>
          <w:b/>
        </w:rPr>
        <w:t>Comments:</w:t>
      </w:r>
    </w:p>
    <w:p w14:paraId="6D9CA118" w14:textId="56157978" w:rsidR="00140A76" w:rsidRDefault="008852C3" w:rsidP="008852C3">
      <w:pPr>
        <w:spacing w:after="0"/>
      </w:pPr>
      <w:r>
        <w:t>Only changes to Section 6 related to 36.213 endorsed</w:t>
      </w:r>
    </w:p>
    <w:p w14:paraId="10E1E509" w14:textId="451C4816" w:rsidR="008852C3" w:rsidRDefault="008852C3" w:rsidP="008852C3">
      <w:pPr>
        <w:spacing w:after="0"/>
      </w:pPr>
    </w:p>
    <w:p w14:paraId="52B2BC65" w14:textId="202D250C" w:rsidR="008E592E" w:rsidRDefault="00D512D0" w:rsidP="00D93DC0">
      <w:pPr>
        <w:spacing w:after="0"/>
        <w:rPr>
          <w:lang w:eastAsia="x-none"/>
        </w:rPr>
      </w:pPr>
      <w:hyperlink r:id="rId46" w:history="1">
        <w:r w:rsidR="00342770">
          <w:rPr>
            <w:rStyle w:val="Hyperlink"/>
            <w:lang w:eastAsia="x-none"/>
          </w:rPr>
          <w:t>R1-1802931</w:t>
        </w:r>
      </w:hyperlink>
      <w:r w:rsidR="008E592E">
        <w:rPr>
          <w:lang w:eastAsia="x-none"/>
        </w:rPr>
        <w:tab/>
      </w:r>
      <w:r w:rsidR="00271862">
        <w:rPr>
          <w:lang w:eastAsia="x-none"/>
        </w:rPr>
        <w:tab/>
      </w:r>
      <w:r w:rsidR="008E592E">
        <w:rPr>
          <w:lang w:eastAsia="x-none"/>
        </w:rPr>
        <w:t>TP on SPUCCH corrections in 36.213</w:t>
      </w:r>
      <w:r w:rsidR="008E592E">
        <w:rPr>
          <w:lang w:eastAsia="x-none"/>
        </w:rPr>
        <w:tab/>
        <w:t>Ericsson</w:t>
      </w:r>
    </w:p>
    <w:p w14:paraId="2DF24F80" w14:textId="7347EB16" w:rsidR="008E592E" w:rsidRPr="00E26AA5" w:rsidRDefault="00E26AA5" w:rsidP="00D93DC0">
      <w:pPr>
        <w:spacing w:after="0"/>
        <w:rPr>
          <w:b/>
          <w:lang w:eastAsia="x-none"/>
        </w:rPr>
      </w:pPr>
      <w:r w:rsidRPr="00E26AA5">
        <w:rPr>
          <w:b/>
          <w:lang w:eastAsia="x-none"/>
        </w:rPr>
        <w:t>Comments:</w:t>
      </w:r>
    </w:p>
    <w:p w14:paraId="43E0AF0D" w14:textId="77777777" w:rsidR="008E592E" w:rsidRDefault="008E592E" w:rsidP="00E26AA5">
      <w:pPr>
        <w:numPr>
          <w:ilvl w:val="0"/>
          <w:numId w:val="83"/>
        </w:numPr>
        <w:spacing w:after="0"/>
        <w:rPr>
          <w:lang w:eastAsia="x-none"/>
        </w:rPr>
      </w:pPr>
      <w:r>
        <w:rPr>
          <w:lang w:eastAsia="x-none"/>
        </w:rPr>
        <w:t>Remove sPUCCH format 4 carrying periodic CSI in Section 10.1 of 36.213</w:t>
      </w:r>
    </w:p>
    <w:p w14:paraId="1DA85F7D" w14:textId="77777777" w:rsidR="008E592E" w:rsidRDefault="008E592E" w:rsidP="00E26AA5">
      <w:pPr>
        <w:numPr>
          <w:ilvl w:val="0"/>
          <w:numId w:val="83"/>
        </w:numPr>
        <w:spacing w:after="0"/>
        <w:rPr>
          <w:lang w:eastAsia="x-none"/>
        </w:rPr>
      </w:pPr>
      <w:r>
        <w:rPr>
          <w:lang w:eastAsia="x-none"/>
        </w:rPr>
        <w:t>Introduce combination {2, 7} for n_HARQ calculation in Section 10.1 of 36.213</w:t>
      </w:r>
    </w:p>
    <w:p w14:paraId="5F64091D" w14:textId="77777777" w:rsidR="008E592E" w:rsidRDefault="008E592E" w:rsidP="00E26AA5">
      <w:pPr>
        <w:numPr>
          <w:ilvl w:val="0"/>
          <w:numId w:val="83"/>
        </w:numPr>
        <w:spacing w:after="0"/>
        <w:rPr>
          <w:lang w:eastAsia="x-none"/>
        </w:rPr>
      </w:pPr>
      <w:r>
        <w:rPr>
          <w:lang w:eastAsia="x-none"/>
        </w:rPr>
        <w:t>Add sPDCCH to the list of control channels related to n_HARQ calculation</w:t>
      </w:r>
    </w:p>
    <w:p w14:paraId="1BBE7B0C" w14:textId="77777777" w:rsidR="008E592E" w:rsidRDefault="008E592E" w:rsidP="00E26AA5">
      <w:pPr>
        <w:numPr>
          <w:ilvl w:val="0"/>
          <w:numId w:val="83"/>
        </w:numPr>
        <w:spacing w:after="0"/>
        <w:rPr>
          <w:lang w:eastAsia="x-none"/>
        </w:rPr>
      </w:pPr>
      <w:r>
        <w:rPr>
          <w:lang w:eastAsia="x-none"/>
        </w:rPr>
        <w:t xml:space="preserve">Clarification of PUCCH formats used </w:t>
      </w:r>
      <w:r>
        <w:t>i</w:t>
      </w:r>
      <w:r w:rsidRPr="008B58AB">
        <w:t>f the UE is configured with more than one serving cell and is not configured for simultaneous PUSCH and PUCCH transmission</w:t>
      </w:r>
    </w:p>
    <w:p w14:paraId="69064836" w14:textId="37E78C20" w:rsidR="008852C3" w:rsidRDefault="008852C3" w:rsidP="008852C3">
      <w:pPr>
        <w:spacing w:after="0"/>
      </w:pPr>
    </w:p>
    <w:p w14:paraId="48F76764" w14:textId="5A503DFA" w:rsidR="00E26AA5" w:rsidRDefault="00D512D0" w:rsidP="008852C3">
      <w:pPr>
        <w:spacing w:after="0"/>
        <w:rPr>
          <w:lang w:eastAsia="x-none"/>
        </w:rPr>
      </w:pPr>
      <w:hyperlink r:id="rId47" w:history="1">
        <w:r w:rsidR="00342770">
          <w:rPr>
            <w:rStyle w:val="Hyperlink"/>
            <w:lang w:eastAsia="x-none"/>
          </w:rPr>
          <w:t>R1-1802966</w:t>
        </w:r>
      </w:hyperlink>
      <w:r w:rsidR="001C3CE3">
        <w:rPr>
          <w:lang w:eastAsia="x-none"/>
        </w:rPr>
        <w:tab/>
      </w:r>
      <w:r w:rsidR="00271862">
        <w:rPr>
          <w:lang w:eastAsia="x-none"/>
        </w:rPr>
        <w:tab/>
      </w:r>
      <w:r w:rsidR="001C3CE3">
        <w:rPr>
          <w:lang w:eastAsia="x-none"/>
        </w:rPr>
        <w:t>Text proposal on closed loop power control for SPUCCH</w:t>
      </w:r>
      <w:r w:rsidR="001C3CE3">
        <w:rPr>
          <w:lang w:eastAsia="x-none"/>
        </w:rPr>
        <w:tab/>
        <w:t>Ericsson</w:t>
      </w:r>
    </w:p>
    <w:p w14:paraId="503B7442" w14:textId="07295A20" w:rsidR="001C3CE3" w:rsidRPr="001C3CE3" w:rsidRDefault="001C3CE3" w:rsidP="008852C3">
      <w:pPr>
        <w:spacing w:after="0"/>
        <w:rPr>
          <w:b/>
        </w:rPr>
      </w:pPr>
      <w:r w:rsidRPr="001C3CE3">
        <w:rPr>
          <w:b/>
        </w:rPr>
        <w:t>Comments:</w:t>
      </w:r>
    </w:p>
    <w:p w14:paraId="4A855B2B" w14:textId="08B56526" w:rsidR="001C3CE3" w:rsidRDefault="001C3CE3" w:rsidP="001C3CE3">
      <w:pPr>
        <w:pStyle w:val="ListParagraph"/>
        <w:numPr>
          <w:ilvl w:val="0"/>
          <w:numId w:val="83"/>
        </w:numPr>
        <w:ind w:leftChars="0"/>
      </w:pPr>
      <w:r>
        <w:t>Incorporate also the case of short processing time</w:t>
      </w:r>
    </w:p>
    <w:p w14:paraId="31F61768" w14:textId="77777777" w:rsidR="00F567BE" w:rsidRDefault="00F567BE" w:rsidP="00F567BE">
      <w:pPr>
        <w:pStyle w:val="ListParagraph"/>
        <w:ind w:leftChars="0" w:left="720" w:firstLine="0"/>
      </w:pPr>
    </w:p>
    <w:p w14:paraId="64E25BD8" w14:textId="046D579D" w:rsidR="00F567BE" w:rsidRDefault="00D512D0" w:rsidP="00F567BE">
      <w:pPr>
        <w:spacing w:after="0"/>
        <w:rPr>
          <w:lang w:eastAsia="x-none"/>
        </w:rPr>
      </w:pPr>
      <w:hyperlink r:id="rId48" w:history="1">
        <w:r w:rsidR="00342770">
          <w:rPr>
            <w:rStyle w:val="Hyperlink"/>
            <w:lang w:eastAsia="x-none"/>
          </w:rPr>
          <w:t>R1-1801380</w:t>
        </w:r>
      </w:hyperlink>
      <w:r w:rsidR="00F567BE">
        <w:rPr>
          <w:lang w:eastAsia="x-none"/>
        </w:rPr>
        <w:tab/>
      </w:r>
      <w:r w:rsidR="00271862">
        <w:rPr>
          <w:lang w:eastAsia="x-none"/>
        </w:rPr>
        <w:tab/>
      </w:r>
      <w:r w:rsidR="00F567BE">
        <w:rPr>
          <w:lang w:eastAsia="x-none"/>
        </w:rPr>
        <w:t>Discussion and text proposal on TBS determination</w:t>
      </w:r>
      <w:r w:rsidR="00F567BE">
        <w:rPr>
          <w:lang w:eastAsia="x-none"/>
        </w:rPr>
        <w:tab/>
        <w:t>Huawei, HiSilicon</w:t>
      </w:r>
    </w:p>
    <w:p w14:paraId="3C5767C4" w14:textId="27C9ADBE" w:rsidR="00F567BE" w:rsidRPr="00F567BE" w:rsidRDefault="00F567BE" w:rsidP="00F567BE">
      <w:pPr>
        <w:spacing w:after="0"/>
        <w:rPr>
          <w:b/>
          <w:lang w:eastAsia="x-none"/>
        </w:rPr>
      </w:pPr>
      <w:r w:rsidRPr="00F567BE">
        <w:rPr>
          <w:b/>
          <w:lang w:eastAsia="x-none"/>
        </w:rPr>
        <w:t>Comments:</w:t>
      </w:r>
    </w:p>
    <w:p w14:paraId="1D113B37" w14:textId="0FB0FDFB" w:rsidR="00530D7E" w:rsidRDefault="00F567BE" w:rsidP="00530D7E">
      <w:pPr>
        <w:pStyle w:val="ListParagraph"/>
        <w:numPr>
          <w:ilvl w:val="0"/>
          <w:numId w:val="83"/>
        </w:numPr>
        <w:ind w:leftChars="0"/>
        <w:rPr>
          <w:lang w:eastAsia="x-none"/>
        </w:rPr>
      </w:pPr>
      <w:r>
        <w:rPr>
          <w:lang w:eastAsia="x-none"/>
        </w:rPr>
        <w:t>Only the change related to the</w:t>
      </w:r>
      <w:r w:rsidR="00530D7E">
        <w:rPr>
          <w:lang w:eastAsia="x-none"/>
        </w:rPr>
        <w:t xml:space="preserve"> ambiguity in scaled TBS is endorsed (“</w:t>
      </w:r>
      <w:bookmarkStart w:id="2" w:name="_Hlk508018706"/>
      <w:r w:rsidR="00530D7E" w:rsidRPr="00D253B8">
        <w:rPr>
          <w:lang w:eastAsia="x-none"/>
        </w:rPr>
        <w:t xml:space="preserve">If the scaled TBS is closest to two valid transport block sizes, it </w:t>
      </w:r>
      <w:r w:rsidR="00530D7E">
        <w:rPr>
          <w:lang w:eastAsia="x-none"/>
        </w:rPr>
        <w:t>shall be</w:t>
      </w:r>
      <w:r w:rsidR="00530D7E" w:rsidRPr="00D253B8">
        <w:rPr>
          <w:lang w:eastAsia="x-none"/>
        </w:rPr>
        <w:t xml:space="preserve"> rounded to the larger transport block size</w:t>
      </w:r>
      <w:bookmarkEnd w:id="2"/>
      <w:r w:rsidR="00530D7E">
        <w:rPr>
          <w:lang w:eastAsia="x-none"/>
        </w:rPr>
        <w:t>.”)</w:t>
      </w:r>
    </w:p>
    <w:p w14:paraId="140C4773" w14:textId="77777777" w:rsidR="00271862" w:rsidRDefault="00271862" w:rsidP="00271862">
      <w:pPr>
        <w:pStyle w:val="ListParagraph"/>
        <w:ind w:leftChars="0" w:left="720" w:firstLine="0"/>
        <w:rPr>
          <w:lang w:eastAsia="x-none"/>
        </w:rPr>
      </w:pPr>
    </w:p>
    <w:p w14:paraId="2890B641" w14:textId="5730C770" w:rsidR="00271862" w:rsidRDefault="00D512D0" w:rsidP="005C43DC">
      <w:pPr>
        <w:spacing w:after="0"/>
        <w:rPr>
          <w:lang w:eastAsia="x-none"/>
        </w:rPr>
      </w:pPr>
      <w:hyperlink r:id="rId49" w:history="1">
        <w:r w:rsidR="00342770">
          <w:rPr>
            <w:rStyle w:val="Hyperlink"/>
            <w:lang w:eastAsia="x-none"/>
          </w:rPr>
          <w:t>R1-1801773</w:t>
        </w:r>
      </w:hyperlink>
      <w:r w:rsidR="00271862">
        <w:rPr>
          <w:lang w:eastAsia="x-none"/>
        </w:rPr>
        <w:tab/>
      </w:r>
      <w:r w:rsidR="00271862">
        <w:rPr>
          <w:lang w:eastAsia="x-none"/>
        </w:rPr>
        <w:tab/>
        <w:t>Correction on DL data channel for short TTI</w:t>
      </w:r>
      <w:r w:rsidR="00271862">
        <w:rPr>
          <w:lang w:eastAsia="x-none"/>
        </w:rPr>
        <w:tab/>
        <w:t>ZTE, Sanechips</w:t>
      </w:r>
    </w:p>
    <w:p w14:paraId="52AC9981" w14:textId="328D7040" w:rsidR="00271862" w:rsidRPr="005C43DC" w:rsidRDefault="005C43DC" w:rsidP="005C43DC">
      <w:pPr>
        <w:spacing w:after="0"/>
        <w:rPr>
          <w:b/>
          <w:lang w:eastAsia="x-none"/>
        </w:rPr>
      </w:pPr>
      <w:r w:rsidRPr="005C43DC">
        <w:rPr>
          <w:b/>
          <w:lang w:eastAsia="x-none"/>
        </w:rPr>
        <w:t>Comments</w:t>
      </w:r>
      <w:r w:rsidR="00271862" w:rsidRPr="005C43DC">
        <w:rPr>
          <w:b/>
          <w:lang w:eastAsia="x-none"/>
        </w:rPr>
        <w:t>:</w:t>
      </w:r>
    </w:p>
    <w:p w14:paraId="77181EEA" w14:textId="169E888F" w:rsidR="005C43DC" w:rsidRDefault="005C43DC" w:rsidP="005C43DC">
      <w:pPr>
        <w:spacing w:after="0"/>
        <w:rPr>
          <w:lang w:eastAsia="x-none"/>
        </w:rPr>
      </w:pPr>
      <w:r>
        <w:rPr>
          <w:lang w:eastAsia="x-none"/>
        </w:rPr>
        <w:t>Changes related to the following are endorsed:</w:t>
      </w:r>
    </w:p>
    <w:p w14:paraId="4289C50D" w14:textId="77777777" w:rsidR="00271862" w:rsidRDefault="00271862" w:rsidP="005C43DC">
      <w:pPr>
        <w:numPr>
          <w:ilvl w:val="0"/>
          <w:numId w:val="79"/>
        </w:numPr>
        <w:spacing w:after="0"/>
        <w:rPr>
          <w:lang w:eastAsia="x-none"/>
        </w:rPr>
      </w:pPr>
      <w:r>
        <w:rPr>
          <w:lang w:eastAsia="x-none"/>
        </w:rPr>
        <w:t>RIV formula</w:t>
      </w:r>
    </w:p>
    <w:p w14:paraId="63EE357B" w14:textId="44FBE806" w:rsidR="00342343" w:rsidRDefault="00271862" w:rsidP="00271862">
      <w:pPr>
        <w:numPr>
          <w:ilvl w:val="0"/>
          <w:numId w:val="79"/>
        </w:numPr>
        <w:spacing w:after="0"/>
        <w:rPr>
          <w:lang w:eastAsia="x-none"/>
        </w:rPr>
      </w:pPr>
      <w:r>
        <w:rPr>
          <w:lang w:eastAsia="x-none"/>
        </w:rPr>
        <w:t>Clarification that the resource allocation indication applies to CRS-based PDSCH</w:t>
      </w:r>
    </w:p>
    <w:p w14:paraId="0F010E51" w14:textId="69CD1700" w:rsidR="00342343" w:rsidRDefault="00342343" w:rsidP="00342343">
      <w:pPr>
        <w:spacing w:after="0"/>
        <w:rPr>
          <w:lang w:eastAsia="x-none"/>
        </w:rPr>
      </w:pPr>
    </w:p>
    <w:p w14:paraId="7E93D0CE" w14:textId="64B387ED" w:rsidR="00112B74" w:rsidRDefault="00D512D0" w:rsidP="00112B74">
      <w:pPr>
        <w:spacing w:after="0"/>
        <w:rPr>
          <w:lang w:eastAsia="x-none"/>
        </w:rPr>
      </w:pPr>
      <w:hyperlink r:id="rId50" w:history="1">
        <w:r w:rsidR="00342770">
          <w:rPr>
            <w:rStyle w:val="Hyperlink"/>
            <w:lang w:eastAsia="x-none"/>
          </w:rPr>
          <w:t>R1-1801859</w:t>
        </w:r>
      </w:hyperlink>
      <w:r w:rsidR="00112B74">
        <w:rPr>
          <w:lang w:eastAsia="x-none"/>
        </w:rPr>
        <w:tab/>
      </w:r>
      <w:r w:rsidR="00112B74">
        <w:rPr>
          <w:lang w:eastAsia="x-none"/>
        </w:rPr>
        <w:tab/>
        <w:t>Changes on PDSCH procedures in 36.213</w:t>
      </w:r>
      <w:r w:rsidR="00112B74">
        <w:rPr>
          <w:lang w:eastAsia="x-none"/>
        </w:rPr>
        <w:tab/>
        <w:t>Nokia, Nokia Shanghai Bell</w:t>
      </w:r>
    </w:p>
    <w:p w14:paraId="766A1D97" w14:textId="77777777" w:rsidR="00112B74" w:rsidRPr="00112B74" w:rsidRDefault="00112B74" w:rsidP="00112B74">
      <w:pPr>
        <w:spacing w:after="0"/>
        <w:rPr>
          <w:b/>
          <w:lang w:eastAsia="x-none"/>
        </w:rPr>
      </w:pPr>
      <w:r w:rsidRPr="00112B74">
        <w:rPr>
          <w:b/>
          <w:lang w:eastAsia="x-none"/>
        </w:rPr>
        <w:t>Comments:</w:t>
      </w:r>
    </w:p>
    <w:p w14:paraId="498837D6" w14:textId="77777777" w:rsidR="0023265D" w:rsidRDefault="0023265D" w:rsidP="0023265D">
      <w:pPr>
        <w:pStyle w:val="ListParagraph"/>
        <w:numPr>
          <w:ilvl w:val="0"/>
          <w:numId w:val="79"/>
        </w:numPr>
        <w:ind w:leftChars="0"/>
        <w:rPr>
          <w:lang w:eastAsia="x-none"/>
        </w:rPr>
      </w:pPr>
      <w:r>
        <w:rPr>
          <w:lang w:eastAsia="x-none"/>
        </w:rPr>
        <w:t>C</w:t>
      </w:r>
      <w:r w:rsidR="00112B74" w:rsidRPr="00112B74">
        <w:rPr>
          <w:lang w:eastAsia="x-none"/>
        </w:rPr>
        <w:t>hanges related to section 7.1 are endorsed</w:t>
      </w:r>
      <w:r w:rsidR="00112B74">
        <w:rPr>
          <w:lang w:eastAsia="x-none"/>
        </w:rPr>
        <w:t xml:space="preserve">. </w:t>
      </w:r>
    </w:p>
    <w:p w14:paraId="4F184DC7" w14:textId="09D2FBDD" w:rsidR="0023265D" w:rsidRDefault="0023265D" w:rsidP="0023265D">
      <w:pPr>
        <w:pStyle w:val="ListParagraph"/>
        <w:numPr>
          <w:ilvl w:val="0"/>
          <w:numId w:val="79"/>
        </w:numPr>
        <w:ind w:leftChars="0"/>
        <w:rPr>
          <w:lang w:eastAsia="x-none"/>
        </w:rPr>
      </w:pPr>
      <w:r>
        <w:rPr>
          <w:lang w:eastAsia="x-none"/>
        </w:rPr>
        <w:t xml:space="preserve">Incorporate the following changes to the transmission scheme description in Table 7.1-5 and 7.1-5C: </w:t>
      </w:r>
    </w:p>
    <w:p w14:paraId="726CA56E" w14:textId="77777777" w:rsidR="0023265D" w:rsidRDefault="0023265D" w:rsidP="0023265D">
      <w:pPr>
        <w:numPr>
          <w:ilvl w:val="1"/>
          <w:numId w:val="79"/>
        </w:numPr>
        <w:spacing w:after="0"/>
        <w:rPr>
          <w:lang w:eastAsia="x-none"/>
        </w:rPr>
      </w:pPr>
      <w:r>
        <w:rPr>
          <w:lang w:eastAsia="x-none"/>
        </w:rPr>
        <w:t xml:space="preserve">Add TX diversity in Table 7.1-5C and Table 7.1-5 to capture the fact that dynamic TX diversity fallback is supported with TM4 with DCI Format 7-1C. </w:t>
      </w:r>
    </w:p>
    <w:p w14:paraId="46DC0486" w14:textId="4D135A81" w:rsidR="0023265D" w:rsidRDefault="0023265D" w:rsidP="0023265D">
      <w:pPr>
        <w:pStyle w:val="ListParagraph"/>
        <w:numPr>
          <w:ilvl w:val="1"/>
          <w:numId w:val="79"/>
        </w:numPr>
        <w:ind w:leftChars="0"/>
        <w:rPr>
          <w:lang w:eastAsia="x-none"/>
        </w:rPr>
      </w:pPr>
      <w:r>
        <w:rPr>
          <w:lang w:eastAsia="x-none"/>
        </w:rPr>
        <w:t>Antenna port 11-13 not supported for SPDSCH for transmission scheme for TM9&amp;10 and DCI Format 7-1F/7-1G.</w:t>
      </w:r>
    </w:p>
    <w:p w14:paraId="7BF8459F" w14:textId="77777777" w:rsidR="00112B74" w:rsidRDefault="00112B74" w:rsidP="00342343">
      <w:pPr>
        <w:spacing w:after="0"/>
        <w:rPr>
          <w:lang w:eastAsia="x-none"/>
        </w:rPr>
      </w:pPr>
    </w:p>
    <w:p w14:paraId="755FA409" w14:textId="47312DC9" w:rsidR="00F02335" w:rsidRDefault="00D512D0" w:rsidP="00F02335">
      <w:pPr>
        <w:spacing w:after="0"/>
        <w:rPr>
          <w:lang w:eastAsia="x-none"/>
        </w:rPr>
      </w:pPr>
      <w:hyperlink r:id="rId51" w:history="1">
        <w:r w:rsidR="00342770">
          <w:rPr>
            <w:rStyle w:val="Hyperlink"/>
            <w:lang w:eastAsia="x-none"/>
          </w:rPr>
          <w:t>R1-1802311</w:t>
        </w:r>
      </w:hyperlink>
      <w:r w:rsidR="00F02335">
        <w:rPr>
          <w:lang w:eastAsia="x-none"/>
        </w:rPr>
        <w:tab/>
      </w:r>
      <w:r w:rsidR="00FB37EC">
        <w:rPr>
          <w:lang w:eastAsia="x-none"/>
        </w:rPr>
        <w:tab/>
      </w:r>
      <w:r w:rsidR="00F02335">
        <w:rPr>
          <w:lang w:eastAsia="x-none"/>
        </w:rPr>
        <w:t>Aspects related to DL data channel</w:t>
      </w:r>
      <w:r w:rsidR="00F02335">
        <w:rPr>
          <w:lang w:eastAsia="x-none"/>
        </w:rPr>
        <w:tab/>
        <w:t>Qualcomm Incorporated</w:t>
      </w:r>
    </w:p>
    <w:p w14:paraId="7124E5FA" w14:textId="77777777" w:rsidR="00F02335" w:rsidRPr="001046B3" w:rsidRDefault="00F02335" w:rsidP="00F02335">
      <w:pPr>
        <w:spacing w:after="0"/>
        <w:rPr>
          <w:b/>
        </w:rPr>
      </w:pPr>
      <w:r w:rsidRPr="001046B3">
        <w:rPr>
          <w:b/>
        </w:rPr>
        <w:t>Comments:</w:t>
      </w:r>
    </w:p>
    <w:p w14:paraId="2F9799A3" w14:textId="0C3B9467" w:rsidR="00F02335" w:rsidRDefault="00F02335" w:rsidP="00F02335">
      <w:pPr>
        <w:pStyle w:val="ListParagraph"/>
        <w:numPr>
          <w:ilvl w:val="0"/>
          <w:numId w:val="81"/>
        </w:numPr>
        <w:ind w:leftChars="0"/>
      </w:pPr>
      <w:r>
        <w:t>Only changes to Sections 2, 7 and 9 related to 36.213 endorsed</w:t>
      </w:r>
    </w:p>
    <w:p w14:paraId="6F50D600" w14:textId="195538E2" w:rsidR="00F02335" w:rsidRDefault="00F02335" w:rsidP="00F02335">
      <w:pPr>
        <w:pStyle w:val="ListParagraph"/>
        <w:numPr>
          <w:ilvl w:val="0"/>
          <w:numId w:val="81"/>
        </w:numPr>
        <w:ind w:leftChars="0"/>
      </w:pPr>
      <w:r>
        <w:t>The following changes to Section 9 applies:</w:t>
      </w:r>
    </w:p>
    <w:p w14:paraId="7C5E978E" w14:textId="2664AC10" w:rsidR="00FB37EC" w:rsidRDefault="00F02335" w:rsidP="00FB37EC">
      <w:pPr>
        <w:pStyle w:val="ListParagraph"/>
        <w:numPr>
          <w:ilvl w:val="1"/>
          <w:numId w:val="81"/>
        </w:numPr>
        <w:ind w:leftChars="0"/>
      </w:pPr>
      <w:r>
        <w:rPr>
          <w:lang w:eastAsia="x-none"/>
        </w:rPr>
        <w:t>A correction of the indentation of if/otherwise</w:t>
      </w:r>
    </w:p>
    <w:p w14:paraId="7F29B5E1" w14:textId="77777777" w:rsidR="00FB37EC" w:rsidRDefault="00FB37EC" w:rsidP="00FB37EC">
      <w:pPr>
        <w:pStyle w:val="ListParagraph"/>
        <w:ind w:leftChars="0" w:left="720" w:firstLine="0"/>
      </w:pPr>
    </w:p>
    <w:p w14:paraId="2B3C5A4C" w14:textId="28944FCA" w:rsidR="00FB37EC" w:rsidRDefault="00D512D0" w:rsidP="00FB37EC">
      <w:pPr>
        <w:rPr>
          <w:lang w:eastAsia="x-none"/>
        </w:rPr>
      </w:pPr>
      <w:hyperlink r:id="rId52" w:history="1">
        <w:r w:rsidR="00342770">
          <w:rPr>
            <w:rStyle w:val="Hyperlink"/>
            <w:lang w:eastAsia="x-none"/>
          </w:rPr>
          <w:t>R1-1803250</w:t>
        </w:r>
      </w:hyperlink>
      <w:r w:rsidR="00FB37EC">
        <w:rPr>
          <w:lang w:eastAsia="x-none"/>
        </w:rPr>
        <w:tab/>
      </w:r>
      <w:r w:rsidR="00FB37EC">
        <w:rPr>
          <w:lang w:eastAsia="x-none"/>
        </w:rPr>
        <w:tab/>
        <w:t>Text proposal on HARQ-ACK reporting for short TTI and shortened processing time</w:t>
      </w:r>
      <w:r w:rsidR="00FB37EC">
        <w:rPr>
          <w:lang w:eastAsia="x-none"/>
        </w:rPr>
        <w:tab/>
      </w:r>
      <w:r w:rsidR="00FB37EC">
        <w:rPr>
          <w:lang w:eastAsia="x-none"/>
        </w:rPr>
        <w:tab/>
        <w:t>Ericsson</w:t>
      </w:r>
    </w:p>
    <w:p w14:paraId="02F7623D" w14:textId="0A906CAA" w:rsidR="00F812C0" w:rsidRDefault="00D512D0" w:rsidP="00F812C0">
      <w:pPr>
        <w:spacing w:after="0"/>
        <w:rPr>
          <w:lang w:eastAsia="x-none"/>
        </w:rPr>
      </w:pPr>
      <w:hyperlink r:id="rId53" w:history="1">
        <w:r w:rsidR="00342770">
          <w:rPr>
            <w:rStyle w:val="Hyperlink"/>
            <w:lang w:eastAsia="x-none"/>
          </w:rPr>
          <w:t>R1-1802312</w:t>
        </w:r>
      </w:hyperlink>
      <w:r w:rsidR="00F812C0">
        <w:rPr>
          <w:lang w:eastAsia="x-none"/>
        </w:rPr>
        <w:tab/>
      </w:r>
      <w:r w:rsidR="0012636A">
        <w:rPr>
          <w:lang w:eastAsia="x-none"/>
        </w:rPr>
        <w:tab/>
      </w:r>
      <w:r w:rsidR="00F812C0">
        <w:rPr>
          <w:lang w:eastAsia="x-none"/>
        </w:rPr>
        <w:t>Aspects related to UL data channel</w:t>
      </w:r>
      <w:r w:rsidR="00F812C0">
        <w:rPr>
          <w:lang w:eastAsia="x-none"/>
        </w:rPr>
        <w:tab/>
        <w:t>Qualcomm Incorporated</w:t>
      </w:r>
    </w:p>
    <w:p w14:paraId="67805D54" w14:textId="77777777" w:rsidR="00F812C0" w:rsidRPr="00F812C0" w:rsidRDefault="00F812C0" w:rsidP="00F812C0">
      <w:pPr>
        <w:spacing w:after="0"/>
        <w:rPr>
          <w:b/>
        </w:rPr>
      </w:pPr>
      <w:r w:rsidRPr="00F812C0">
        <w:rPr>
          <w:b/>
        </w:rPr>
        <w:t>Comments:</w:t>
      </w:r>
    </w:p>
    <w:p w14:paraId="42894EF0" w14:textId="5FEEF19A" w:rsidR="00F812C0" w:rsidRDefault="00F812C0" w:rsidP="00F812C0">
      <w:pPr>
        <w:pStyle w:val="ListParagraph"/>
        <w:numPr>
          <w:ilvl w:val="0"/>
          <w:numId w:val="81"/>
        </w:numPr>
        <w:ind w:leftChars="0"/>
      </w:pPr>
      <w:r>
        <w:t>Only changes to Sections 3 and 6 related to 36.213 endorsed</w:t>
      </w:r>
    </w:p>
    <w:p w14:paraId="0EDC0F1C" w14:textId="77777777" w:rsidR="00FB37EC" w:rsidRDefault="00FB37EC" w:rsidP="00530D7E">
      <w:pPr>
        <w:rPr>
          <w:lang w:eastAsia="x-none"/>
        </w:rPr>
      </w:pPr>
    </w:p>
    <w:p w14:paraId="47B78824" w14:textId="2FC6EF05" w:rsidR="00C26E21" w:rsidRDefault="00D512D0" w:rsidP="00C26E21">
      <w:pPr>
        <w:spacing w:after="0"/>
        <w:rPr>
          <w:lang w:eastAsia="x-none"/>
        </w:rPr>
      </w:pPr>
      <w:hyperlink r:id="rId54" w:history="1">
        <w:r w:rsidR="00342770">
          <w:rPr>
            <w:rStyle w:val="Hyperlink"/>
            <w:lang w:eastAsia="x-none"/>
          </w:rPr>
          <w:t>R1-1802968</w:t>
        </w:r>
      </w:hyperlink>
      <w:r w:rsidR="00820492">
        <w:rPr>
          <w:lang w:eastAsia="x-none"/>
        </w:rPr>
        <w:tab/>
      </w:r>
      <w:r w:rsidR="0012636A">
        <w:rPr>
          <w:lang w:eastAsia="x-none"/>
        </w:rPr>
        <w:tab/>
      </w:r>
      <w:r w:rsidR="00820492">
        <w:rPr>
          <w:lang w:eastAsia="x-none"/>
        </w:rPr>
        <w:t>Text proposal on power headroom computation for short TTI</w:t>
      </w:r>
      <w:r w:rsidR="00820492">
        <w:rPr>
          <w:lang w:eastAsia="x-none"/>
        </w:rPr>
        <w:tab/>
        <w:t>Ericsson</w:t>
      </w:r>
    </w:p>
    <w:p w14:paraId="0D396589" w14:textId="77777777" w:rsidR="00C26E21" w:rsidRDefault="00C26E21" w:rsidP="00C26E21">
      <w:pPr>
        <w:spacing w:after="0"/>
        <w:rPr>
          <w:lang w:eastAsia="x-none"/>
        </w:rPr>
      </w:pPr>
    </w:p>
    <w:p w14:paraId="66EE978E" w14:textId="5B535662" w:rsidR="00C26E21" w:rsidRDefault="00D512D0" w:rsidP="00C26E21">
      <w:pPr>
        <w:spacing w:after="0"/>
        <w:rPr>
          <w:lang w:eastAsia="x-none"/>
        </w:rPr>
      </w:pPr>
      <w:hyperlink r:id="rId55" w:history="1">
        <w:r w:rsidR="00342770">
          <w:rPr>
            <w:rStyle w:val="Hyperlink"/>
            <w:lang w:eastAsia="x-none"/>
          </w:rPr>
          <w:t>R1-1802969</w:t>
        </w:r>
      </w:hyperlink>
      <w:r w:rsidR="00C26E21">
        <w:rPr>
          <w:lang w:eastAsia="x-none"/>
        </w:rPr>
        <w:tab/>
      </w:r>
      <w:r w:rsidR="0012636A">
        <w:rPr>
          <w:lang w:eastAsia="x-none"/>
        </w:rPr>
        <w:tab/>
      </w:r>
      <w:r w:rsidR="00C26E21">
        <w:rPr>
          <w:lang w:eastAsia="x-none"/>
        </w:rPr>
        <w:t>Text proposal to clause 8 of 36.213 regarding short TTI</w:t>
      </w:r>
      <w:r w:rsidR="00C26E21">
        <w:rPr>
          <w:lang w:eastAsia="x-none"/>
        </w:rPr>
        <w:tab/>
        <w:t>Ericsson</w:t>
      </w:r>
    </w:p>
    <w:p w14:paraId="014701AB" w14:textId="0371CA4B" w:rsidR="00C26E21" w:rsidRPr="00C26E21" w:rsidRDefault="00C26E21" w:rsidP="00C26E21">
      <w:pPr>
        <w:spacing w:after="0"/>
        <w:rPr>
          <w:b/>
          <w:lang w:eastAsia="x-none"/>
        </w:rPr>
      </w:pPr>
      <w:r w:rsidRPr="00C26E21">
        <w:rPr>
          <w:b/>
          <w:lang w:eastAsia="x-none"/>
        </w:rPr>
        <w:t>Comments:</w:t>
      </w:r>
    </w:p>
    <w:p w14:paraId="3ED2DCA0" w14:textId="64FB2D05" w:rsidR="00C26E21" w:rsidRPr="007F0C55" w:rsidRDefault="00C26E21" w:rsidP="00C26E21">
      <w:pPr>
        <w:numPr>
          <w:ilvl w:val="0"/>
          <w:numId w:val="85"/>
        </w:numPr>
        <w:spacing w:after="0"/>
        <w:rPr>
          <w:lang w:eastAsia="x-none"/>
        </w:rPr>
      </w:pPr>
      <w:r>
        <w:rPr>
          <w:lang w:eastAsia="x-none"/>
        </w:rPr>
        <w:t>Changes endorsed except the clarification on the number of HARQ processes (clause 8)</w:t>
      </w:r>
    </w:p>
    <w:p w14:paraId="7E001995" w14:textId="32CCB8E5" w:rsidR="00F567BE" w:rsidRDefault="00F567BE" w:rsidP="00C26E21">
      <w:pPr>
        <w:spacing w:after="0"/>
      </w:pPr>
    </w:p>
    <w:p w14:paraId="442B4310" w14:textId="58143097" w:rsidR="003B57E1" w:rsidRDefault="00D512D0" w:rsidP="003B57E1">
      <w:pPr>
        <w:rPr>
          <w:lang w:eastAsia="x-none"/>
        </w:rPr>
      </w:pPr>
      <w:hyperlink r:id="rId56" w:history="1">
        <w:r w:rsidR="00342770">
          <w:rPr>
            <w:rStyle w:val="Hyperlink"/>
            <w:lang w:eastAsia="x-none"/>
          </w:rPr>
          <w:t>R1-1801913</w:t>
        </w:r>
      </w:hyperlink>
      <w:r w:rsidR="003B57E1">
        <w:rPr>
          <w:lang w:eastAsia="x-none"/>
        </w:rPr>
        <w:tab/>
      </w:r>
      <w:r w:rsidR="0012636A">
        <w:rPr>
          <w:lang w:eastAsia="x-none"/>
        </w:rPr>
        <w:tab/>
      </w:r>
      <w:r w:rsidR="003B57E1">
        <w:rPr>
          <w:lang w:eastAsia="x-none"/>
        </w:rPr>
        <w:t>Corrections on HARQ process ID for UL grant with slot TTI</w:t>
      </w:r>
      <w:r w:rsidR="003B57E1">
        <w:rPr>
          <w:lang w:eastAsia="x-none"/>
        </w:rPr>
        <w:tab/>
        <w:t>Samsung</w:t>
      </w:r>
    </w:p>
    <w:p w14:paraId="72DDE8F4" w14:textId="53A4776B" w:rsidR="00C26E21" w:rsidRDefault="00D512D0" w:rsidP="00C26E21">
      <w:pPr>
        <w:spacing w:after="0"/>
        <w:rPr>
          <w:lang w:eastAsia="x-none"/>
        </w:rPr>
      </w:pPr>
      <w:hyperlink r:id="rId57" w:history="1">
        <w:r w:rsidR="00342770">
          <w:rPr>
            <w:rStyle w:val="Hyperlink"/>
            <w:lang w:eastAsia="x-none"/>
          </w:rPr>
          <w:t>R1-1801384</w:t>
        </w:r>
      </w:hyperlink>
      <w:r w:rsidR="00DB1AC1">
        <w:rPr>
          <w:lang w:eastAsia="x-none"/>
        </w:rPr>
        <w:tab/>
      </w:r>
      <w:r w:rsidR="0012636A">
        <w:rPr>
          <w:lang w:eastAsia="x-none"/>
        </w:rPr>
        <w:tab/>
      </w:r>
      <w:r w:rsidR="00DB1AC1">
        <w:rPr>
          <w:lang w:eastAsia="x-none"/>
        </w:rPr>
        <w:t>Discussion and text proposal on a-CSI reporting</w:t>
      </w:r>
      <w:r w:rsidR="00DB1AC1">
        <w:rPr>
          <w:lang w:eastAsia="x-none"/>
        </w:rPr>
        <w:tab/>
        <w:t>Huawei, HiSilicon</w:t>
      </w:r>
    </w:p>
    <w:p w14:paraId="026E71D8" w14:textId="62120CA9" w:rsidR="00374925" w:rsidRDefault="00374925" w:rsidP="00C26E21">
      <w:pPr>
        <w:spacing w:after="0"/>
      </w:pPr>
    </w:p>
    <w:p w14:paraId="6C58AC8F" w14:textId="7CD26DA6" w:rsidR="00374925" w:rsidRDefault="00D512D0" w:rsidP="00ED5132">
      <w:pPr>
        <w:spacing w:after="0"/>
        <w:rPr>
          <w:lang w:eastAsia="x-none"/>
        </w:rPr>
      </w:pPr>
      <w:hyperlink r:id="rId58" w:history="1">
        <w:r w:rsidR="00342770">
          <w:rPr>
            <w:rStyle w:val="Hyperlink"/>
            <w:lang w:eastAsia="x-none"/>
          </w:rPr>
          <w:t>R1-1801379</w:t>
        </w:r>
      </w:hyperlink>
      <w:r w:rsidR="00374925">
        <w:rPr>
          <w:lang w:eastAsia="x-none"/>
        </w:rPr>
        <w:tab/>
      </w:r>
      <w:r w:rsidR="00374925">
        <w:rPr>
          <w:lang w:eastAsia="x-none"/>
        </w:rPr>
        <w:tab/>
        <w:t>Text proposal on transmission timing adjustments in sTTI and and sPT</w:t>
      </w:r>
      <w:r w:rsidR="00374925">
        <w:rPr>
          <w:lang w:eastAsia="x-none"/>
        </w:rPr>
        <w:tab/>
      </w:r>
      <w:r w:rsidR="00374925">
        <w:rPr>
          <w:lang w:eastAsia="x-none"/>
        </w:rPr>
        <w:tab/>
        <w:t>Huawei, HiSilicon</w:t>
      </w:r>
    </w:p>
    <w:p w14:paraId="65F8C3B3" w14:textId="77777777" w:rsidR="00374925" w:rsidRPr="00374925" w:rsidRDefault="00374925" w:rsidP="00ED5132">
      <w:pPr>
        <w:spacing w:after="0"/>
        <w:rPr>
          <w:b/>
          <w:lang w:eastAsia="x-none"/>
        </w:rPr>
      </w:pPr>
      <w:r w:rsidRPr="00374925">
        <w:rPr>
          <w:b/>
          <w:lang w:eastAsia="x-none"/>
        </w:rPr>
        <w:t>Comments:</w:t>
      </w:r>
    </w:p>
    <w:p w14:paraId="64679BFE" w14:textId="735046CA" w:rsidR="00374925" w:rsidRPr="00EB133E" w:rsidRDefault="00374925" w:rsidP="00374925">
      <w:pPr>
        <w:spacing w:after="0"/>
        <w:rPr>
          <w:lang w:eastAsia="x-none"/>
        </w:rPr>
      </w:pPr>
      <w:r>
        <w:rPr>
          <w:lang w:eastAsia="x-none"/>
        </w:rPr>
        <w:t xml:space="preserve">Adopt </w:t>
      </w:r>
      <w:r w:rsidRPr="00EB133E">
        <w:rPr>
          <w:lang w:eastAsia="x-none"/>
        </w:rPr>
        <w:t>the following changes</w:t>
      </w:r>
      <w:r>
        <w:rPr>
          <w:lang w:eastAsia="x-none"/>
        </w:rPr>
        <w:t xml:space="preserve"> to the text proposal</w:t>
      </w:r>
      <w:r w:rsidRPr="00EB133E">
        <w:rPr>
          <w:lang w:eastAsia="x-none"/>
        </w:rPr>
        <w:t>:</w:t>
      </w:r>
    </w:p>
    <w:p w14:paraId="75D83883" w14:textId="77777777" w:rsidR="00374925" w:rsidRDefault="00374925" w:rsidP="00374925">
      <w:pPr>
        <w:numPr>
          <w:ilvl w:val="0"/>
          <w:numId w:val="86"/>
        </w:numPr>
        <w:spacing w:after="0"/>
        <w:rPr>
          <w:lang w:eastAsia="x-none"/>
        </w:rPr>
      </w:pPr>
      <w:r w:rsidRPr="00EB133E">
        <w:rPr>
          <w:lang w:eastAsia="x-none"/>
        </w:rPr>
        <w:t>The processing times within brackets in the LS should also be captured in the specification within brackets</w:t>
      </w:r>
    </w:p>
    <w:p w14:paraId="02FCE03F" w14:textId="77777777" w:rsidR="00374925" w:rsidRPr="00EB133E" w:rsidRDefault="00374925" w:rsidP="00374925">
      <w:pPr>
        <w:numPr>
          <w:ilvl w:val="0"/>
          <w:numId w:val="86"/>
        </w:numPr>
        <w:spacing w:after="0"/>
        <w:rPr>
          <w:lang w:eastAsia="x-none"/>
        </w:rPr>
      </w:pPr>
      <w:r>
        <w:rPr>
          <w:lang w:eastAsia="x-none"/>
        </w:rPr>
        <w:t>Note: For SPT, the differentiation between CSS and USS needs to be clarified. For slot based scheduling, clarify the downlink TTI length configuration.</w:t>
      </w:r>
    </w:p>
    <w:p w14:paraId="697C9B24" w14:textId="2C011F51" w:rsidR="00374925" w:rsidRDefault="00374925" w:rsidP="00C26E21">
      <w:pPr>
        <w:spacing w:after="0"/>
      </w:pPr>
    </w:p>
    <w:p w14:paraId="421B3F84" w14:textId="77777777" w:rsidR="00ED5132" w:rsidRPr="005F16AD" w:rsidRDefault="00ED5132" w:rsidP="00C26E21">
      <w:pPr>
        <w:spacing w:after="0"/>
      </w:pPr>
    </w:p>
    <w:sectPr w:rsidR="00ED5132" w:rsidRPr="005F16AD" w:rsidSect="00F73663">
      <w:headerReference w:type="default" r:id="rId59"/>
      <w:footerReference w:type="default" r:id="rId6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76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C3B6F7" w14:textId="77777777" w:rsidR="00D512D0" w:rsidRDefault="00D512D0">
      <w:r>
        <w:separator/>
      </w:r>
    </w:p>
  </w:endnote>
  <w:endnote w:type="continuationSeparator" w:id="0">
    <w:p w14:paraId="71882E7F" w14:textId="77777777" w:rsidR="00D512D0" w:rsidRDefault="00D512D0">
      <w:r>
        <w:continuationSeparator/>
      </w:r>
    </w:p>
  </w:endnote>
  <w:endnote w:type="continuationNotice" w:id="1">
    <w:p w14:paraId="33A445D3" w14:textId="77777777" w:rsidR="00D512D0" w:rsidRDefault="00D512D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EFEF" w14:textId="77777777" w:rsidR="005B6343" w:rsidRDefault="005B634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4B1F08" w14:textId="77777777" w:rsidR="00D512D0" w:rsidRDefault="00D512D0">
      <w:r>
        <w:separator/>
      </w:r>
    </w:p>
  </w:footnote>
  <w:footnote w:type="continuationSeparator" w:id="0">
    <w:p w14:paraId="16423AFE" w14:textId="77777777" w:rsidR="00D512D0" w:rsidRDefault="00D512D0">
      <w:r>
        <w:continuationSeparator/>
      </w:r>
    </w:p>
  </w:footnote>
  <w:footnote w:type="continuationNotice" w:id="1">
    <w:p w14:paraId="2C1004E5" w14:textId="77777777" w:rsidR="00D512D0" w:rsidRDefault="00D512D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74FCF" w14:textId="77777777" w:rsidR="005B6343" w:rsidRDefault="005B6343">
    <w:pPr>
      <w:pStyle w:val="Header"/>
      <w:framePr w:wrap="auto" w:vAnchor="text" w:hAnchor="margin" w:xAlign="center" w:y="1"/>
      <w:widowControl/>
    </w:pPr>
  </w:p>
  <w:p w14:paraId="4A9DA465" w14:textId="77777777" w:rsidR="005B6343" w:rsidRDefault="005B6343" w:rsidP="008D5F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1" w15:restartNumberingAfterBreak="0">
    <w:nsid w:val="047E04DA"/>
    <w:multiLevelType w:val="hybridMultilevel"/>
    <w:tmpl w:val="8D7408DA"/>
    <w:lvl w:ilvl="0" w:tplc="311427E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DCFE81C8">
      <w:start w:val="4"/>
      <w:numFmt w:val="bullet"/>
      <w:lvlText w:val=""/>
      <w:lvlJc w:val="left"/>
      <w:pPr>
        <w:ind w:left="1440" w:hanging="360"/>
      </w:pPr>
      <w:rPr>
        <w:rFonts w:ascii="Wingdings" w:eastAsia="MS Mincho" w:hAnsi="Wingdings" w:cs="Times New Roman" w:hint="default"/>
      </w:rPr>
    </w:lvl>
    <w:lvl w:ilvl="2" w:tplc="311427E2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3" w:tplc="311427E2">
      <w:start w:val="1"/>
      <w:numFmt w:val="bullet"/>
      <w:lvlText w:val="•"/>
      <w:lvlJc w:val="left"/>
      <w:pPr>
        <w:ind w:left="2880" w:hanging="360"/>
      </w:pPr>
      <w:rPr>
        <w:rFonts w:ascii="Arial" w:hAnsi="Aria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A55EB0"/>
    <w:multiLevelType w:val="hybridMultilevel"/>
    <w:tmpl w:val="919C8850"/>
    <w:lvl w:ilvl="0" w:tplc="DE58548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39AB65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988547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514FAD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F4E17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CFA0BA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1EA49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8D4A0E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A78C61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068D0EBC"/>
    <w:multiLevelType w:val="hybridMultilevel"/>
    <w:tmpl w:val="FCC012D4"/>
    <w:lvl w:ilvl="0" w:tplc="0AF80B5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A508F6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409000F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 w:tplc="76946BC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386257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09AEF6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696898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2687A3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49AFB2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06E11E5E"/>
    <w:multiLevelType w:val="hybridMultilevel"/>
    <w:tmpl w:val="4A367C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5A2E93"/>
    <w:multiLevelType w:val="hybridMultilevel"/>
    <w:tmpl w:val="CF0C8ADE"/>
    <w:lvl w:ilvl="0" w:tplc="F702B10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0B6DAC2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8C26E2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7E8CB6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796289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DE16B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BEA0A1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A28E2B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AB63EA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0F014566"/>
    <w:multiLevelType w:val="hybridMultilevel"/>
    <w:tmpl w:val="547479D8"/>
    <w:lvl w:ilvl="0" w:tplc="F890494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B6E457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EF2150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5C469A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24E4E6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29E521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DDA02A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E92C6C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97C23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0F06177B"/>
    <w:multiLevelType w:val="hybridMultilevel"/>
    <w:tmpl w:val="16BED2EC"/>
    <w:lvl w:ilvl="0" w:tplc="0AF80B58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8A508F6E"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04090001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</w:rPr>
    </w:lvl>
    <w:lvl w:ilvl="3" w:tplc="76946BC2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8386257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909AEF64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8696898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22687A3C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C49AFB26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8" w15:restartNumberingAfterBreak="0">
    <w:nsid w:val="12F320EA"/>
    <w:multiLevelType w:val="hybridMultilevel"/>
    <w:tmpl w:val="B6B61664"/>
    <w:lvl w:ilvl="0" w:tplc="82A8D06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0D4EE68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B4E1E5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3A022E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0CC6E8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A8C01C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F964C8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336152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C484BF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13D91BC7"/>
    <w:multiLevelType w:val="hybridMultilevel"/>
    <w:tmpl w:val="8FDE9D1C"/>
    <w:lvl w:ilvl="0" w:tplc="E5D25C9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78ADE20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BDE2F9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12E63D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4D0967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4347FC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09C639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B2AEDD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49AA8B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14054193"/>
    <w:multiLevelType w:val="hybridMultilevel"/>
    <w:tmpl w:val="CC2AE2E4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6655C73"/>
    <w:multiLevelType w:val="hybridMultilevel"/>
    <w:tmpl w:val="CF64E77A"/>
    <w:lvl w:ilvl="0" w:tplc="F8C2E48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612F26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2EE85F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EBC943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FA2C94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DC8FF0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1209BE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3502BC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09E8EA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176B1176"/>
    <w:multiLevelType w:val="hybridMultilevel"/>
    <w:tmpl w:val="35F21488"/>
    <w:lvl w:ilvl="0" w:tplc="2B1663B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678224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B60B1A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C34B69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A9815B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16E8E4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5A87A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2DA7DB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FFC7A3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19481346"/>
    <w:multiLevelType w:val="hybridMultilevel"/>
    <w:tmpl w:val="2C869390"/>
    <w:lvl w:ilvl="0" w:tplc="F6DE335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9807FD5"/>
    <w:multiLevelType w:val="hybridMultilevel"/>
    <w:tmpl w:val="581E0CB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6B2A8B"/>
    <w:multiLevelType w:val="hybridMultilevel"/>
    <w:tmpl w:val="685AB738"/>
    <w:lvl w:ilvl="0" w:tplc="09B0260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D1A134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409000F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 w:tplc="68CE469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65404F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34F30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EAA835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566383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7C4F38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1BCC1883"/>
    <w:multiLevelType w:val="hybridMultilevel"/>
    <w:tmpl w:val="A532DB20"/>
    <w:lvl w:ilvl="0" w:tplc="311427E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F62797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43C5AC0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1367378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6706D2EC" w:tentative="1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234A5782" w:tentative="1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042D128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A9025404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973C5292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CBA4252"/>
    <w:multiLevelType w:val="hybridMultilevel"/>
    <w:tmpl w:val="2520A2E6"/>
    <w:lvl w:ilvl="0" w:tplc="5EDCB4D6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D5F7E0A"/>
    <w:multiLevelType w:val="hybridMultilevel"/>
    <w:tmpl w:val="38544738"/>
    <w:lvl w:ilvl="0" w:tplc="BA24689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FDEFB10">
      <w:start w:val="1248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6B886C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762D58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3E48C9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8D866A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468693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A9A229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556EC1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 w15:restartNumberingAfterBreak="0">
    <w:nsid w:val="213A6DBC"/>
    <w:multiLevelType w:val="hybridMultilevel"/>
    <w:tmpl w:val="C4FA5A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56E374B"/>
    <w:multiLevelType w:val="hybridMultilevel"/>
    <w:tmpl w:val="E14A5DF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8A276A2"/>
    <w:multiLevelType w:val="hybridMultilevel"/>
    <w:tmpl w:val="F5C4E80A"/>
    <w:lvl w:ilvl="0" w:tplc="5B6A6C1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0D68E86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B3EE43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3DEA90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CF231B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0FA4A5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FBCE37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14EC25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E32833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 w15:restartNumberingAfterBreak="0">
    <w:nsid w:val="290F4DBA"/>
    <w:multiLevelType w:val="hybridMultilevel"/>
    <w:tmpl w:val="57083F5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C213C14"/>
    <w:multiLevelType w:val="multilevel"/>
    <w:tmpl w:val="2C213C14"/>
    <w:lvl w:ilvl="0">
      <w:start w:val="1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•"/>
      <w:lvlJc w:val="left"/>
      <w:pPr>
        <w:ind w:left="2198" w:hanging="420"/>
      </w:pPr>
      <w:rPr>
        <w:rFonts w:ascii="Arial" w:hAnsi="Arial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4" w15:restartNumberingAfterBreak="0">
    <w:nsid w:val="2C4054EE"/>
    <w:multiLevelType w:val="hybridMultilevel"/>
    <w:tmpl w:val="0746787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D2343FC"/>
    <w:multiLevelType w:val="hybridMultilevel"/>
    <w:tmpl w:val="BF443D00"/>
    <w:lvl w:ilvl="0" w:tplc="D75C8F48">
      <w:start w:val="4"/>
      <w:numFmt w:val="bullet"/>
      <w:lvlText w:val="•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E900DDE"/>
    <w:multiLevelType w:val="hybridMultilevel"/>
    <w:tmpl w:val="BBBA4DE6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2EBE683D"/>
    <w:multiLevelType w:val="hybridMultilevel"/>
    <w:tmpl w:val="86CCEABE"/>
    <w:lvl w:ilvl="0" w:tplc="0F860DC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6765D7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30810C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67E723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E673F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E8637C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49C0E6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CAA49E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236C38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8" w15:restartNumberingAfterBreak="0">
    <w:nsid w:val="32CC7E0E"/>
    <w:multiLevelType w:val="hybridMultilevel"/>
    <w:tmpl w:val="6EF8B580"/>
    <w:lvl w:ilvl="0" w:tplc="6F744DC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C626E58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BC2AC3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9BCEC0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26824A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F18EB2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12A7A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094CBF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2461AC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9" w15:restartNumberingAfterBreak="0">
    <w:nsid w:val="352B6FCF"/>
    <w:multiLevelType w:val="hybridMultilevel"/>
    <w:tmpl w:val="CB04D49E"/>
    <w:lvl w:ilvl="0" w:tplc="8C9CA544">
      <w:numFmt w:val="bullet"/>
      <w:lvlText w:val=""/>
      <w:lvlJc w:val="left"/>
      <w:pPr>
        <w:ind w:left="360" w:hanging="360"/>
      </w:pPr>
      <w:rPr>
        <w:rFonts w:ascii="Symbol" w:eastAsia="Batang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356D443C"/>
    <w:multiLevelType w:val="hybridMultilevel"/>
    <w:tmpl w:val="E3EED6B0"/>
    <w:lvl w:ilvl="0" w:tplc="67F22F46">
      <w:start w:val="1"/>
      <w:numFmt w:val="bullet"/>
      <w:lvlText w:val="•"/>
      <w:lvlJc w:val="left"/>
      <w:pPr>
        <w:ind w:left="400" w:hanging="400"/>
      </w:pPr>
      <w:rPr>
        <w:rFonts w:ascii="Arial" w:hAnsi="Arial" w:hint="default"/>
      </w:rPr>
    </w:lvl>
    <w:lvl w:ilvl="1" w:tplc="67F22F46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1" w15:restartNumberingAfterBreak="0">
    <w:nsid w:val="361E69E2"/>
    <w:multiLevelType w:val="hybridMultilevel"/>
    <w:tmpl w:val="AEEC475E"/>
    <w:lvl w:ilvl="0" w:tplc="311427E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C2C027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4F8EA8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3D87F18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07265B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A50703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3D8026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4725E1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23C8F8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2" w15:restartNumberingAfterBreak="0">
    <w:nsid w:val="37707384"/>
    <w:multiLevelType w:val="hybridMultilevel"/>
    <w:tmpl w:val="E36A11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7C36004"/>
    <w:multiLevelType w:val="hybridMultilevel"/>
    <w:tmpl w:val="DB4EE87E"/>
    <w:lvl w:ilvl="0" w:tplc="67F22F46">
      <w:start w:val="1"/>
      <w:numFmt w:val="bullet"/>
      <w:lvlText w:val="•"/>
      <w:lvlJc w:val="left"/>
      <w:pPr>
        <w:ind w:left="4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4" w15:restartNumberingAfterBreak="0">
    <w:nsid w:val="38096F97"/>
    <w:multiLevelType w:val="hybridMultilevel"/>
    <w:tmpl w:val="1AB84C72"/>
    <w:lvl w:ilvl="0" w:tplc="040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8F132F2"/>
    <w:multiLevelType w:val="hybridMultilevel"/>
    <w:tmpl w:val="370E8006"/>
    <w:lvl w:ilvl="0" w:tplc="0D34FC4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C8E1650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3CE469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972888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38A366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75E127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55093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08CEA7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77AA0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6" w15:restartNumberingAfterBreak="0">
    <w:nsid w:val="3BB13926"/>
    <w:multiLevelType w:val="hybridMultilevel"/>
    <w:tmpl w:val="3434265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C455858"/>
    <w:multiLevelType w:val="hybridMultilevel"/>
    <w:tmpl w:val="DEDE8318"/>
    <w:lvl w:ilvl="0" w:tplc="D5BAC4A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CDAEF4A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EA29A8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9B644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296240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6D8738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356CE9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A3483C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766BFC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8" w15:restartNumberingAfterBreak="0">
    <w:nsid w:val="3C681B41"/>
    <w:multiLevelType w:val="hybridMultilevel"/>
    <w:tmpl w:val="9D401DF6"/>
    <w:lvl w:ilvl="0" w:tplc="A9DE167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36AD5C8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B640A8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EF8DEA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6EEF4F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A34AE6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3DC81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DC0C9F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6F017F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9" w15:restartNumberingAfterBreak="0">
    <w:nsid w:val="3F503010"/>
    <w:multiLevelType w:val="hybridMultilevel"/>
    <w:tmpl w:val="897CCA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0E71FFC"/>
    <w:multiLevelType w:val="hybridMultilevel"/>
    <w:tmpl w:val="72664DA2"/>
    <w:lvl w:ilvl="0" w:tplc="9D5EC48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26052C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E0CF99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37AC2A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1883CD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CB8AAB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B3A8A6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3D81C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B941F2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1" w15:restartNumberingAfterBreak="0">
    <w:nsid w:val="41DC69B6"/>
    <w:multiLevelType w:val="hybridMultilevel"/>
    <w:tmpl w:val="EC54E4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25B6A97"/>
    <w:multiLevelType w:val="hybridMultilevel"/>
    <w:tmpl w:val="CFD835A8"/>
    <w:lvl w:ilvl="0" w:tplc="AB66D2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3EB5A9C"/>
    <w:multiLevelType w:val="hybridMultilevel"/>
    <w:tmpl w:val="6CDE0B7C"/>
    <w:lvl w:ilvl="0" w:tplc="311427E2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43F602BC"/>
    <w:multiLevelType w:val="hybridMultilevel"/>
    <w:tmpl w:val="0FDA6110"/>
    <w:lvl w:ilvl="0" w:tplc="08D4FDD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6E45C5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46A246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0DC1E5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EC8C2B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A120D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FC4440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686BA3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388B95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5" w15:restartNumberingAfterBreak="0">
    <w:nsid w:val="44937C9E"/>
    <w:multiLevelType w:val="hybridMultilevel"/>
    <w:tmpl w:val="075A81FA"/>
    <w:lvl w:ilvl="0" w:tplc="ED56AE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0E1BB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5E21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64CA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9AEE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1607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5AE6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4880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0E92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48C90760"/>
    <w:multiLevelType w:val="hybridMultilevel"/>
    <w:tmpl w:val="443ABF8E"/>
    <w:lvl w:ilvl="0" w:tplc="D75C8F48">
      <w:start w:val="4"/>
      <w:numFmt w:val="bullet"/>
      <w:lvlText w:val="•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9394867"/>
    <w:multiLevelType w:val="hybridMultilevel"/>
    <w:tmpl w:val="D7B48D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9CF5CC3"/>
    <w:multiLevelType w:val="hybridMultilevel"/>
    <w:tmpl w:val="EBA830BA"/>
    <w:lvl w:ilvl="0" w:tplc="86A4DC6A">
      <w:numFmt w:val="bullet"/>
      <w:lvlText w:val=""/>
      <w:lvlJc w:val="left"/>
      <w:pPr>
        <w:ind w:left="420" w:hanging="420"/>
      </w:pPr>
      <w:rPr>
        <w:rFonts w:ascii="Symbol" w:eastAsia="SimSun" w:hAnsi="Symbol" w:cs="Times New Roman" w:hint="default"/>
      </w:rPr>
    </w:lvl>
    <w:lvl w:ilvl="1" w:tplc="9F5068A8">
      <w:start w:val="36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" w15:restartNumberingAfterBreak="0">
    <w:nsid w:val="4A804F54"/>
    <w:multiLevelType w:val="hybridMultilevel"/>
    <w:tmpl w:val="4476E1A4"/>
    <w:lvl w:ilvl="0" w:tplc="FCE4394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0F093B6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3DAA4B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6E842F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60430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D3E1D2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A960EE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CEC982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EAA3C3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0" w15:restartNumberingAfterBreak="0">
    <w:nsid w:val="4E5F5C52"/>
    <w:multiLevelType w:val="hybridMultilevel"/>
    <w:tmpl w:val="10B2B8A2"/>
    <w:lvl w:ilvl="0" w:tplc="BB8C696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C2E0B5C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352588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F5ECA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89A5EA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6029F1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13267F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8163D1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E9E59B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1" w15:restartNumberingAfterBreak="0">
    <w:nsid w:val="4F316195"/>
    <w:multiLevelType w:val="hybridMultilevel"/>
    <w:tmpl w:val="BA0285BC"/>
    <w:lvl w:ilvl="0" w:tplc="EB96709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F8A1BC0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678369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8423EA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752B83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97AD1E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52CF85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B887CF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912D30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2" w15:restartNumberingAfterBreak="0">
    <w:nsid w:val="4FBD5C34"/>
    <w:multiLevelType w:val="hybridMultilevel"/>
    <w:tmpl w:val="211C7D78"/>
    <w:lvl w:ilvl="0" w:tplc="DB1A015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4008288">
      <w:start w:val="4045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1C6347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F74C81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E8098D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1ACA4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3522A0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C74B0C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4B037B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3" w15:restartNumberingAfterBreak="0">
    <w:nsid w:val="52416008"/>
    <w:multiLevelType w:val="hybridMultilevel"/>
    <w:tmpl w:val="C370243C"/>
    <w:lvl w:ilvl="0" w:tplc="8F90162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75AD80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D14154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3635B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20C462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960616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2B6796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8AE400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9A63B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4" w15:restartNumberingAfterBreak="0">
    <w:nsid w:val="52E67B8E"/>
    <w:multiLevelType w:val="hybridMultilevel"/>
    <w:tmpl w:val="85BE49E8"/>
    <w:lvl w:ilvl="0" w:tplc="DFEAB4D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6D209B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10415F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59C93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834730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0A1FF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7B41A6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636B8C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4CA2E2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5" w15:restartNumberingAfterBreak="0">
    <w:nsid w:val="54132827"/>
    <w:multiLevelType w:val="hybridMultilevel"/>
    <w:tmpl w:val="09602258"/>
    <w:lvl w:ilvl="0" w:tplc="A134BF92">
      <w:start w:val="1"/>
      <w:numFmt w:val="bullet"/>
      <w:lvlText w:val=""/>
      <w:lvlJc w:val="left"/>
      <w:pPr>
        <w:ind w:left="400" w:hanging="400"/>
      </w:pPr>
      <w:rPr>
        <w:rFonts w:ascii="Wingdings" w:hAnsi="Wingdings" w:hint="default"/>
      </w:rPr>
    </w:lvl>
    <w:lvl w:ilvl="1" w:tplc="AC84B880">
      <w:start w:val="1"/>
      <w:numFmt w:val="bullet"/>
      <w:lvlText w:val="‒"/>
      <w:lvlJc w:val="left"/>
      <w:pPr>
        <w:ind w:left="800" w:hanging="400"/>
      </w:pPr>
      <w:rPr>
        <w:rFonts w:ascii="Calibri" w:hAnsi="Calibri" w:hint="default"/>
      </w:rPr>
    </w:lvl>
    <w:lvl w:ilvl="2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3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6" w15:restartNumberingAfterBreak="0">
    <w:nsid w:val="564B3D15"/>
    <w:multiLevelType w:val="hybridMultilevel"/>
    <w:tmpl w:val="12409D9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98207FD"/>
    <w:multiLevelType w:val="hybridMultilevel"/>
    <w:tmpl w:val="60309C0A"/>
    <w:lvl w:ilvl="0" w:tplc="C56A304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8E6447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0C4C98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1C2D6C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1B0EC3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C0C83E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4D2939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B46708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36A85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8" w15:restartNumberingAfterBreak="0">
    <w:nsid w:val="59862331"/>
    <w:multiLevelType w:val="hybridMultilevel"/>
    <w:tmpl w:val="9962C62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5A217D4A"/>
    <w:multiLevelType w:val="hybridMultilevel"/>
    <w:tmpl w:val="A0427B76"/>
    <w:lvl w:ilvl="0" w:tplc="371211C2">
      <w:start w:val="7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C125598"/>
    <w:multiLevelType w:val="hybridMultilevel"/>
    <w:tmpl w:val="DCB6E5F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D4440C1"/>
    <w:multiLevelType w:val="hybridMultilevel"/>
    <w:tmpl w:val="A7027F0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DC2E91F8">
      <w:numFmt w:val="bullet"/>
      <w:lvlText w:val="-"/>
      <w:lvlJc w:val="left"/>
      <w:pPr>
        <w:ind w:left="1080" w:hanging="360"/>
      </w:pPr>
      <w:rPr>
        <w:rFonts w:ascii="Calibri" w:eastAsia="Calibri" w:hAnsi="Calibri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61443DF8"/>
    <w:multiLevelType w:val="hybridMultilevel"/>
    <w:tmpl w:val="38C4175E"/>
    <w:lvl w:ilvl="0" w:tplc="FC92296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3AA49EF"/>
    <w:multiLevelType w:val="hybridMultilevel"/>
    <w:tmpl w:val="325682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" w15:restartNumberingAfterBreak="0">
    <w:nsid w:val="652B6E1E"/>
    <w:multiLevelType w:val="hybridMultilevel"/>
    <w:tmpl w:val="95B4A090"/>
    <w:lvl w:ilvl="0" w:tplc="FC92296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52F0882"/>
    <w:multiLevelType w:val="hybridMultilevel"/>
    <w:tmpl w:val="AD8EBA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6" w15:restartNumberingAfterBreak="0">
    <w:nsid w:val="6545510B"/>
    <w:multiLevelType w:val="hybridMultilevel"/>
    <w:tmpl w:val="714844A6"/>
    <w:lvl w:ilvl="0" w:tplc="3022FF22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7" w15:restartNumberingAfterBreak="0">
    <w:nsid w:val="6647037D"/>
    <w:multiLevelType w:val="hybridMultilevel"/>
    <w:tmpl w:val="095EC0C6"/>
    <w:lvl w:ilvl="0" w:tplc="F8740B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8645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42FD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4A56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AC7A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4AC6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7EF3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CA58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0AF0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8" w15:restartNumberingAfterBreak="0">
    <w:nsid w:val="69896C54"/>
    <w:multiLevelType w:val="hybridMultilevel"/>
    <w:tmpl w:val="38B4AC5E"/>
    <w:lvl w:ilvl="0" w:tplc="04AED4C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3E298F6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B3AAB2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A8E687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E467D9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D1E1C7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5E2FEC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2B0E37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05C07C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9" w15:restartNumberingAfterBreak="0">
    <w:nsid w:val="69B927B7"/>
    <w:multiLevelType w:val="hybridMultilevel"/>
    <w:tmpl w:val="AED80928"/>
    <w:lvl w:ilvl="0" w:tplc="F6DE335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AAB7E85"/>
    <w:multiLevelType w:val="hybridMultilevel"/>
    <w:tmpl w:val="017C4BE0"/>
    <w:lvl w:ilvl="0" w:tplc="5B1EFC2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708AE26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1A4066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296401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312411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84C0CA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13EC1E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32ACB1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1F8CCF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1" w15:restartNumberingAfterBreak="0">
    <w:nsid w:val="6B19716D"/>
    <w:multiLevelType w:val="hybridMultilevel"/>
    <w:tmpl w:val="4CE69CD4"/>
    <w:lvl w:ilvl="0" w:tplc="04CA1A6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B063336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2DC98E6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EB6F7B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1CE74C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3BE156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6DAF23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1EA52C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EE83F2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2" w15:restartNumberingAfterBreak="0">
    <w:nsid w:val="6D866F80"/>
    <w:multiLevelType w:val="hybridMultilevel"/>
    <w:tmpl w:val="BB261500"/>
    <w:lvl w:ilvl="0" w:tplc="1456ABF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218EF5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E4CB0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09692F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EFC061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BC8FC0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404719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8FCA6E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B1CDCB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3" w15:restartNumberingAfterBreak="0">
    <w:nsid w:val="6E9A4BCE"/>
    <w:multiLevelType w:val="hybridMultilevel"/>
    <w:tmpl w:val="DB40B0E6"/>
    <w:lvl w:ilvl="0" w:tplc="146CC3D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0488608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FEA866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7A4102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EB8AF3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DF85A6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BA8B9C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784B47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5C05F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4" w15:restartNumberingAfterBreak="0">
    <w:nsid w:val="72632291"/>
    <w:multiLevelType w:val="hybridMultilevel"/>
    <w:tmpl w:val="C9B6CF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3EB5714"/>
    <w:multiLevelType w:val="hybridMultilevel"/>
    <w:tmpl w:val="476A25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57A1665"/>
    <w:multiLevelType w:val="hybridMultilevel"/>
    <w:tmpl w:val="D0981488"/>
    <w:lvl w:ilvl="0" w:tplc="0AF80B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508F6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3E4FF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946B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8625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9AEF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9689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687A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9AFB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7" w15:restartNumberingAfterBreak="0">
    <w:nsid w:val="75977575"/>
    <w:multiLevelType w:val="hybridMultilevel"/>
    <w:tmpl w:val="92EE21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75EC4297"/>
    <w:multiLevelType w:val="hybridMultilevel"/>
    <w:tmpl w:val="9544F7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9" w15:restartNumberingAfterBreak="0">
    <w:nsid w:val="76EA48E5"/>
    <w:multiLevelType w:val="hybridMultilevel"/>
    <w:tmpl w:val="7D163A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74A1A86"/>
    <w:multiLevelType w:val="hybridMultilevel"/>
    <w:tmpl w:val="708651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8A77F0E"/>
    <w:multiLevelType w:val="hybridMultilevel"/>
    <w:tmpl w:val="3B4ADA92"/>
    <w:lvl w:ilvl="0" w:tplc="311427E2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7EC52B26"/>
    <w:multiLevelType w:val="hybridMultilevel"/>
    <w:tmpl w:val="0BF2A538"/>
    <w:lvl w:ilvl="0" w:tplc="311427E2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3" w15:restartNumberingAfterBreak="0">
    <w:nsid w:val="7F6C2D4E"/>
    <w:multiLevelType w:val="hybridMultilevel"/>
    <w:tmpl w:val="26F62C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69"/>
  </w:num>
  <w:num w:numId="3">
    <w:abstractNumId w:val="17"/>
  </w:num>
  <w:num w:numId="4">
    <w:abstractNumId w:val="31"/>
  </w:num>
  <w:num w:numId="5">
    <w:abstractNumId w:val="21"/>
  </w:num>
  <w:num w:numId="6">
    <w:abstractNumId w:val="38"/>
  </w:num>
  <w:num w:numId="7">
    <w:abstractNumId w:val="40"/>
  </w:num>
  <w:num w:numId="8">
    <w:abstractNumId w:val="72"/>
  </w:num>
  <w:num w:numId="9">
    <w:abstractNumId w:val="28"/>
  </w:num>
  <w:num w:numId="10">
    <w:abstractNumId w:val="12"/>
  </w:num>
  <w:num w:numId="11">
    <w:abstractNumId w:val="18"/>
  </w:num>
  <w:num w:numId="12">
    <w:abstractNumId w:val="25"/>
  </w:num>
  <w:num w:numId="13">
    <w:abstractNumId w:val="6"/>
  </w:num>
  <w:num w:numId="14">
    <w:abstractNumId w:val="9"/>
  </w:num>
  <w:num w:numId="15">
    <w:abstractNumId w:val="2"/>
  </w:num>
  <w:num w:numId="16">
    <w:abstractNumId w:val="5"/>
  </w:num>
  <w:num w:numId="17">
    <w:abstractNumId w:val="8"/>
  </w:num>
  <w:num w:numId="18">
    <w:abstractNumId w:val="35"/>
  </w:num>
  <w:num w:numId="19">
    <w:abstractNumId w:val="53"/>
  </w:num>
  <w:num w:numId="20">
    <w:abstractNumId w:val="73"/>
  </w:num>
  <w:num w:numId="21">
    <w:abstractNumId w:val="50"/>
  </w:num>
  <w:num w:numId="22">
    <w:abstractNumId w:val="11"/>
  </w:num>
  <w:num w:numId="23">
    <w:abstractNumId w:val="49"/>
  </w:num>
  <w:num w:numId="24">
    <w:abstractNumId w:val="68"/>
  </w:num>
  <w:num w:numId="25">
    <w:abstractNumId w:val="27"/>
  </w:num>
  <w:num w:numId="26">
    <w:abstractNumId w:val="52"/>
  </w:num>
  <w:num w:numId="27">
    <w:abstractNumId w:val="45"/>
  </w:num>
  <w:num w:numId="28">
    <w:abstractNumId w:val="54"/>
  </w:num>
  <w:num w:numId="29">
    <w:abstractNumId w:val="46"/>
  </w:num>
  <w:num w:numId="30">
    <w:abstractNumId w:val="44"/>
  </w:num>
  <w:num w:numId="31">
    <w:abstractNumId w:val="37"/>
  </w:num>
  <w:num w:numId="32">
    <w:abstractNumId w:val="62"/>
  </w:num>
  <w:num w:numId="33">
    <w:abstractNumId w:val="64"/>
  </w:num>
  <w:num w:numId="34">
    <w:abstractNumId w:val="65"/>
  </w:num>
  <w:num w:numId="35">
    <w:abstractNumId w:val="71"/>
  </w:num>
  <w:num w:numId="36">
    <w:abstractNumId w:val="70"/>
  </w:num>
  <w:num w:numId="37">
    <w:abstractNumId w:val="67"/>
  </w:num>
  <w:num w:numId="38">
    <w:abstractNumId w:val="82"/>
  </w:num>
  <w:num w:numId="39">
    <w:abstractNumId w:val="3"/>
  </w:num>
  <w:num w:numId="40">
    <w:abstractNumId w:val="7"/>
  </w:num>
  <w:num w:numId="41">
    <w:abstractNumId w:val="15"/>
  </w:num>
  <w:num w:numId="42">
    <w:abstractNumId w:val="76"/>
  </w:num>
  <w:num w:numId="43">
    <w:abstractNumId w:val="34"/>
  </w:num>
  <w:num w:numId="44">
    <w:abstractNumId w:val="43"/>
  </w:num>
  <w:num w:numId="45">
    <w:abstractNumId w:val="51"/>
  </w:num>
  <w:num w:numId="46">
    <w:abstractNumId w:val="16"/>
  </w:num>
  <w:num w:numId="47">
    <w:abstractNumId w:val="83"/>
  </w:num>
  <w:num w:numId="48">
    <w:abstractNumId w:val="57"/>
  </w:num>
  <w:num w:numId="49">
    <w:abstractNumId w:val="81"/>
  </w:num>
  <w:num w:numId="50">
    <w:abstractNumId w:val="1"/>
  </w:num>
  <w:num w:numId="51">
    <w:abstractNumId w:val="23"/>
  </w:num>
  <w:num w:numId="52">
    <w:abstractNumId w:val="59"/>
  </w:num>
  <w:num w:numId="53">
    <w:abstractNumId w:val="13"/>
  </w:num>
  <w:num w:numId="54">
    <w:abstractNumId w:val="10"/>
  </w:num>
  <w:num w:numId="55">
    <w:abstractNumId w:val="56"/>
  </w:num>
  <w:num w:numId="56">
    <w:abstractNumId w:val="58"/>
  </w:num>
  <w:num w:numId="57">
    <w:abstractNumId w:val="42"/>
  </w:num>
  <w:num w:numId="58">
    <w:abstractNumId w:val="61"/>
  </w:num>
  <w:num w:numId="59">
    <w:abstractNumId w:val="47"/>
  </w:num>
  <w:num w:numId="60">
    <w:abstractNumId w:val="63"/>
  </w:num>
  <w:num w:numId="61">
    <w:abstractNumId w:val="66"/>
  </w:num>
  <w:num w:numId="62">
    <w:abstractNumId w:val="24"/>
  </w:num>
  <w:num w:numId="63">
    <w:abstractNumId w:val="32"/>
  </w:num>
  <w:num w:numId="64">
    <w:abstractNumId w:val="36"/>
  </w:num>
  <w:num w:numId="65">
    <w:abstractNumId w:val="29"/>
  </w:num>
  <w:num w:numId="66">
    <w:abstractNumId w:val="55"/>
  </w:num>
  <w:num w:numId="67">
    <w:abstractNumId w:val="39"/>
  </w:num>
  <w:num w:numId="68">
    <w:abstractNumId w:val="33"/>
  </w:num>
  <w:num w:numId="69">
    <w:abstractNumId w:val="30"/>
  </w:num>
  <w:num w:numId="70">
    <w:abstractNumId w:val="60"/>
  </w:num>
  <w:num w:numId="71">
    <w:abstractNumId w:val="41"/>
  </w:num>
  <w:num w:numId="72">
    <w:abstractNumId w:val="4"/>
  </w:num>
  <w:num w:numId="73">
    <w:abstractNumId w:val="75"/>
  </w:num>
  <w:num w:numId="74">
    <w:abstractNumId w:val="20"/>
  </w:num>
  <w:num w:numId="75">
    <w:abstractNumId w:val="22"/>
  </w:num>
  <w:num w:numId="76">
    <w:abstractNumId w:val="26"/>
  </w:num>
  <w:num w:numId="77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8">
    <w:abstractNumId w:val="7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79"/>
  </w:num>
  <w:num w:numId="80">
    <w:abstractNumId w:val="78"/>
  </w:num>
  <w:num w:numId="81">
    <w:abstractNumId w:val="19"/>
  </w:num>
  <w:num w:numId="82">
    <w:abstractNumId w:val="77"/>
  </w:num>
  <w:num w:numId="83">
    <w:abstractNumId w:val="74"/>
  </w:num>
  <w:num w:numId="84">
    <w:abstractNumId w:val="14"/>
  </w:num>
  <w:num w:numId="85">
    <w:abstractNumId w:val="80"/>
  </w:num>
  <w:num w:numId="86">
    <w:abstractNumId w:val="48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394D"/>
    <w:rsid w:val="00000780"/>
    <w:rsid w:val="000009DC"/>
    <w:rsid w:val="0000123F"/>
    <w:rsid w:val="0000199B"/>
    <w:rsid w:val="00002A4E"/>
    <w:rsid w:val="00002B99"/>
    <w:rsid w:val="0000304F"/>
    <w:rsid w:val="0000350B"/>
    <w:rsid w:val="00003B74"/>
    <w:rsid w:val="00003DFC"/>
    <w:rsid w:val="00003F03"/>
    <w:rsid w:val="000046A8"/>
    <w:rsid w:val="00004887"/>
    <w:rsid w:val="00006276"/>
    <w:rsid w:val="0000687B"/>
    <w:rsid w:val="00006A87"/>
    <w:rsid w:val="0000770C"/>
    <w:rsid w:val="00007F63"/>
    <w:rsid w:val="00010156"/>
    <w:rsid w:val="0001201E"/>
    <w:rsid w:val="0001206A"/>
    <w:rsid w:val="00012401"/>
    <w:rsid w:val="00012EE1"/>
    <w:rsid w:val="000135B1"/>
    <w:rsid w:val="0001416B"/>
    <w:rsid w:val="00014710"/>
    <w:rsid w:val="0001482F"/>
    <w:rsid w:val="00014F5E"/>
    <w:rsid w:val="00015687"/>
    <w:rsid w:val="00015EDA"/>
    <w:rsid w:val="0001621F"/>
    <w:rsid w:val="00016B9B"/>
    <w:rsid w:val="00016EEF"/>
    <w:rsid w:val="000176B8"/>
    <w:rsid w:val="000214DB"/>
    <w:rsid w:val="0002174F"/>
    <w:rsid w:val="000223CF"/>
    <w:rsid w:val="000224BA"/>
    <w:rsid w:val="000228FF"/>
    <w:rsid w:val="000232EA"/>
    <w:rsid w:val="00023712"/>
    <w:rsid w:val="000238CD"/>
    <w:rsid w:val="0002418E"/>
    <w:rsid w:val="00024226"/>
    <w:rsid w:val="0002486B"/>
    <w:rsid w:val="00024DCF"/>
    <w:rsid w:val="0002548B"/>
    <w:rsid w:val="00025EB6"/>
    <w:rsid w:val="00025FEE"/>
    <w:rsid w:val="00026195"/>
    <w:rsid w:val="000276CF"/>
    <w:rsid w:val="00027DC5"/>
    <w:rsid w:val="0003138A"/>
    <w:rsid w:val="00031836"/>
    <w:rsid w:val="000318B6"/>
    <w:rsid w:val="00031F7C"/>
    <w:rsid w:val="00032E11"/>
    <w:rsid w:val="000330EE"/>
    <w:rsid w:val="0003346B"/>
    <w:rsid w:val="00033A70"/>
    <w:rsid w:val="00033F8C"/>
    <w:rsid w:val="00034A86"/>
    <w:rsid w:val="00036048"/>
    <w:rsid w:val="000362EA"/>
    <w:rsid w:val="00036661"/>
    <w:rsid w:val="00036C86"/>
    <w:rsid w:val="00036F49"/>
    <w:rsid w:val="00040DDD"/>
    <w:rsid w:val="00042EE7"/>
    <w:rsid w:val="00043039"/>
    <w:rsid w:val="00043DE8"/>
    <w:rsid w:val="0004421E"/>
    <w:rsid w:val="00044727"/>
    <w:rsid w:val="00044E1D"/>
    <w:rsid w:val="000454A3"/>
    <w:rsid w:val="00045676"/>
    <w:rsid w:val="00045F2E"/>
    <w:rsid w:val="00050430"/>
    <w:rsid w:val="0005067C"/>
    <w:rsid w:val="00050CF5"/>
    <w:rsid w:val="00051BA5"/>
    <w:rsid w:val="00051F15"/>
    <w:rsid w:val="000526F9"/>
    <w:rsid w:val="00052F95"/>
    <w:rsid w:val="000530B1"/>
    <w:rsid w:val="00053FD4"/>
    <w:rsid w:val="00055CA4"/>
    <w:rsid w:val="00056179"/>
    <w:rsid w:val="000565AD"/>
    <w:rsid w:val="00056C80"/>
    <w:rsid w:val="000570F0"/>
    <w:rsid w:val="0005758A"/>
    <w:rsid w:val="00057FD4"/>
    <w:rsid w:val="00060806"/>
    <w:rsid w:val="00060DD5"/>
    <w:rsid w:val="0006244E"/>
    <w:rsid w:val="00062C5D"/>
    <w:rsid w:val="00063A83"/>
    <w:rsid w:val="0006412B"/>
    <w:rsid w:val="00065C10"/>
    <w:rsid w:val="00066163"/>
    <w:rsid w:val="00066187"/>
    <w:rsid w:val="0006707C"/>
    <w:rsid w:val="00067C8F"/>
    <w:rsid w:val="00070119"/>
    <w:rsid w:val="0007139A"/>
    <w:rsid w:val="000716EC"/>
    <w:rsid w:val="000721E7"/>
    <w:rsid w:val="00072B2B"/>
    <w:rsid w:val="00072C20"/>
    <w:rsid w:val="000734F9"/>
    <w:rsid w:val="0007448D"/>
    <w:rsid w:val="0007490F"/>
    <w:rsid w:val="00074AB4"/>
    <w:rsid w:val="0007558A"/>
    <w:rsid w:val="00075BE4"/>
    <w:rsid w:val="000762C7"/>
    <w:rsid w:val="000762E6"/>
    <w:rsid w:val="0007686E"/>
    <w:rsid w:val="0007695F"/>
    <w:rsid w:val="00077322"/>
    <w:rsid w:val="00080519"/>
    <w:rsid w:val="000808C9"/>
    <w:rsid w:val="0008177D"/>
    <w:rsid w:val="000821D4"/>
    <w:rsid w:val="000828E7"/>
    <w:rsid w:val="00083AB7"/>
    <w:rsid w:val="00083C6D"/>
    <w:rsid w:val="00085A1F"/>
    <w:rsid w:val="00086537"/>
    <w:rsid w:val="000865E8"/>
    <w:rsid w:val="00087C39"/>
    <w:rsid w:val="00087C9B"/>
    <w:rsid w:val="00090D27"/>
    <w:rsid w:val="00090EE0"/>
    <w:rsid w:val="0009136B"/>
    <w:rsid w:val="00091BED"/>
    <w:rsid w:val="00091F50"/>
    <w:rsid w:val="00092EBB"/>
    <w:rsid w:val="000936B0"/>
    <w:rsid w:val="00093F4C"/>
    <w:rsid w:val="00095DF1"/>
    <w:rsid w:val="000962B5"/>
    <w:rsid w:val="000966B0"/>
    <w:rsid w:val="00096ACB"/>
    <w:rsid w:val="0009767F"/>
    <w:rsid w:val="00097B63"/>
    <w:rsid w:val="000A0DA9"/>
    <w:rsid w:val="000A120D"/>
    <w:rsid w:val="000A1463"/>
    <w:rsid w:val="000A162D"/>
    <w:rsid w:val="000A181E"/>
    <w:rsid w:val="000A1922"/>
    <w:rsid w:val="000A1D2A"/>
    <w:rsid w:val="000A2377"/>
    <w:rsid w:val="000A2E2E"/>
    <w:rsid w:val="000A350D"/>
    <w:rsid w:val="000A46A5"/>
    <w:rsid w:val="000A5D90"/>
    <w:rsid w:val="000A5E75"/>
    <w:rsid w:val="000A6611"/>
    <w:rsid w:val="000A740D"/>
    <w:rsid w:val="000A78D6"/>
    <w:rsid w:val="000B06C8"/>
    <w:rsid w:val="000B0926"/>
    <w:rsid w:val="000B0D49"/>
    <w:rsid w:val="000B0EB2"/>
    <w:rsid w:val="000B0FCA"/>
    <w:rsid w:val="000B16FE"/>
    <w:rsid w:val="000B26B0"/>
    <w:rsid w:val="000B26D0"/>
    <w:rsid w:val="000B27BB"/>
    <w:rsid w:val="000B2885"/>
    <w:rsid w:val="000B28A8"/>
    <w:rsid w:val="000B2C0F"/>
    <w:rsid w:val="000B2F70"/>
    <w:rsid w:val="000B3B48"/>
    <w:rsid w:val="000B4698"/>
    <w:rsid w:val="000B5C32"/>
    <w:rsid w:val="000B5F0A"/>
    <w:rsid w:val="000B609A"/>
    <w:rsid w:val="000B6165"/>
    <w:rsid w:val="000B66A1"/>
    <w:rsid w:val="000B7449"/>
    <w:rsid w:val="000B75E4"/>
    <w:rsid w:val="000B7C5E"/>
    <w:rsid w:val="000C0249"/>
    <w:rsid w:val="000C0969"/>
    <w:rsid w:val="000C0998"/>
    <w:rsid w:val="000C1292"/>
    <w:rsid w:val="000C147B"/>
    <w:rsid w:val="000C1C2E"/>
    <w:rsid w:val="000C29EC"/>
    <w:rsid w:val="000C2A0C"/>
    <w:rsid w:val="000C382E"/>
    <w:rsid w:val="000C3AED"/>
    <w:rsid w:val="000C4BCE"/>
    <w:rsid w:val="000C4EBB"/>
    <w:rsid w:val="000C5EDF"/>
    <w:rsid w:val="000C6916"/>
    <w:rsid w:val="000C6954"/>
    <w:rsid w:val="000C6FAD"/>
    <w:rsid w:val="000C7B85"/>
    <w:rsid w:val="000D0250"/>
    <w:rsid w:val="000D0848"/>
    <w:rsid w:val="000D0DCB"/>
    <w:rsid w:val="000D1E59"/>
    <w:rsid w:val="000D2C01"/>
    <w:rsid w:val="000D2F1C"/>
    <w:rsid w:val="000D3502"/>
    <w:rsid w:val="000D4242"/>
    <w:rsid w:val="000D470D"/>
    <w:rsid w:val="000D47E2"/>
    <w:rsid w:val="000D4C97"/>
    <w:rsid w:val="000D50FB"/>
    <w:rsid w:val="000D6E59"/>
    <w:rsid w:val="000D7B11"/>
    <w:rsid w:val="000E08FD"/>
    <w:rsid w:val="000E1931"/>
    <w:rsid w:val="000E2674"/>
    <w:rsid w:val="000E2C2B"/>
    <w:rsid w:val="000E3533"/>
    <w:rsid w:val="000E3847"/>
    <w:rsid w:val="000E414C"/>
    <w:rsid w:val="000E448D"/>
    <w:rsid w:val="000E56B7"/>
    <w:rsid w:val="000E6B95"/>
    <w:rsid w:val="000E7332"/>
    <w:rsid w:val="000E7639"/>
    <w:rsid w:val="000E7A4E"/>
    <w:rsid w:val="000F1B20"/>
    <w:rsid w:val="000F27A0"/>
    <w:rsid w:val="000F2C04"/>
    <w:rsid w:val="000F4108"/>
    <w:rsid w:val="000F4AAF"/>
    <w:rsid w:val="000F517C"/>
    <w:rsid w:val="000F5793"/>
    <w:rsid w:val="000F5CCF"/>
    <w:rsid w:val="000F6244"/>
    <w:rsid w:val="000F6299"/>
    <w:rsid w:val="000F7DE3"/>
    <w:rsid w:val="000F7FB0"/>
    <w:rsid w:val="00100821"/>
    <w:rsid w:val="00100C1A"/>
    <w:rsid w:val="00100CAD"/>
    <w:rsid w:val="00100D3E"/>
    <w:rsid w:val="00101AA9"/>
    <w:rsid w:val="00101AD6"/>
    <w:rsid w:val="00101F24"/>
    <w:rsid w:val="001041F4"/>
    <w:rsid w:val="0010446E"/>
    <w:rsid w:val="001046B3"/>
    <w:rsid w:val="00104944"/>
    <w:rsid w:val="001050F6"/>
    <w:rsid w:val="00106025"/>
    <w:rsid w:val="00106BA7"/>
    <w:rsid w:val="00106D9D"/>
    <w:rsid w:val="00107530"/>
    <w:rsid w:val="00107ECF"/>
    <w:rsid w:val="00110135"/>
    <w:rsid w:val="001108D5"/>
    <w:rsid w:val="00110B09"/>
    <w:rsid w:val="00110B2E"/>
    <w:rsid w:val="00111823"/>
    <w:rsid w:val="00111E43"/>
    <w:rsid w:val="0011286A"/>
    <w:rsid w:val="001128E6"/>
    <w:rsid w:val="00112A36"/>
    <w:rsid w:val="00112B74"/>
    <w:rsid w:val="00112C42"/>
    <w:rsid w:val="0011313A"/>
    <w:rsid w:val="00113C9D"/>
    <w:rsid w:val="00114721"/>
    <w:rsid w:val="00114E61"/>
    <w:rsid w:val="0011535C"/>
    <w:rsid w:val="001158FE"/>
    <w:rsid w:val="001164E5"/>
    <w:rsid w:val="001169AE"/>
    <w:rsid w:val="00116D0A"/>
    <w:rsid w:val="00116EE6"/>
    <w:rsid w:val="00120D8C"/>
    <w:rsid w:val="001212A4"/>
    <w:rsid w:val="001213D9"/>
    <w:rsid w:val="001222D4"/>
    <w:rsid w:val="0012322A"/>
    <w:rsid w:val="0012335F"/>
    <w:rsid w:val="00123EBC"/>
    <w:rsid w:val="001244CF"/>
    <w:rsid w:val="00124731"/>
    <w:rsid w:val="00124AA4"/>
    <w:rsid w:val="00125D8F"/>
    <w:rsid w:val="00125E1F"/>
    <w:rsid w:val="001262C3"/>
    <w:rsid w:val="0012636A"/>
    <w:rsid w:val="00126B6E"/>
    <w:rsid w:val="00126E8E"/>
    <w:rsid w:val="001270B8"/>
    <w:rsid w:val="00127FB1"/>
    <w:rsid w:val="0013035A"/>
    <w:rsid w:val="00130815"/>
    <w:rsid w:val="00130E2B"/>
    <w:rsid w:val="0013117B"/>
    <w:rsid w:val="001321C2"/>
    <w:rsid w:val="0013232B"/>
    <w:rsid w:val="001342B0"/>
    <w:rsid w:val="0013446A"/>
    <w:rsid w:val="0013565D"/>
    <w:rsid w:val="00135C08"/>
    <w:rsid w:val="00135C8A"/>
    <w:rsid w:val="00135C8D"/>
    <w:rsid w:val="001360B8"/>
    <w:rsid w:val="0013677E"/>
    <w:rsid w:val="00136978"/>
    <w:rsid w:val="001406CE"/>
    <w:rsid w:val="00140A76"/>
    <w:rsid w:val="00140BE7"/>
    <w:rsid w:val="00141FBD"/>
    <w:rsid w:val="0014334D"/>
    <w:rsid w:val="001439E6"/>
    <w:rsid w:val="00143EC7"/>
    <w:rsid w:val="001455AE"/>
    <w:rsid w:val="001458E6"/>
    <w:rsid w:val="0015051C"/>
    <w:rsid w:val="00150C1F"/>
    <w:rsid w:val="00150DCE"/>
    <w:rsid w:val="001511A1"/>
    <w:rsid w:val="001519EE"/>
    <w:rsid w:val="00151A6B"/>
    <w:rsid w:val="001523AD"/>
    <w:rsid w:val="00152FF8"/>
    <w:rsid w:val="0015368D"/>
    <w:rsid w:val="00153C3B"/>
    <w:rsid w:val="00154833"/>
    <w:rsid w:val="00156BE9"/>
    <w:rsid w:val="00156ED7"/>
    <w:rsid w:val="001579EB"/>
    <w:rsid w:val="00157AE2"/>
    <w:rsid w:val="001601C6"/>
    <w:rsid w:val="0016069D"/>
    <w:rsid w:val="00161001"/>
    <w:rsid w:val="00161100"/>
    <w:rsid w:val="001622E8"/>
    <w:rsid w:val="00162B44"/>
    <w:rsid w:val="00162D14"/>
    <w:rsid w:val="00162F44"/>
    <w:rsid w:val="001633AC"/>
    <w:rsid w:val="001634FE"/>
    <w:rsid w:val="00163C96"/>
    <w:rsid w:val="00164705"/>
    <w:rsid w:val="0016507C"/>
    <w:rsid w:val="0016539A"/>
    <w:rsid w:val="0016576D"/>
    <w:rsid w:val="00166609"/>
    <w:rsid w:val="001667C3"/>
    <w:rsid w:val="00166A14"/>
    <w:rsid w:val="0016737F"/>
    <w:rsid w:val="0017085B"/>
    <w:rsid w:val="00170DFB"/>
    <w:rsid w:val="0017107A"/>
    <w:rsid w:val="001716CD"/>
    <w:rsid w:val="00171700"/>
    <w:rsid w:val="0017193E"/>
    <w:rsid w:val="001722A0"/>
    <w:rsid w:val="001729A3"/>
    <w:rsid w:val="00173526"/>
    <w:rsid w:val="00174403"/>
    <w:rsid w:val="00174767"/>
    <w:rsid w:val="00174DC7"/>
    <w:rsid w:val="00174E3D"/>
    <w:rsid w:val="00175D2E"/>
    <w:rsid w:val="00176252"/>
    <w:rsid w:val="001768BA"/>
    <w:rsid w:val="001803A5"/>
    <w:rsid w:val="00180C56"/>
    <w:rsid w:val="00181482"/>
    <w:rsid w:val="00181A61"/>
    <w:rsid w:val="001823B2"/>
    <w:rsid w:val="001824C0"/>
    <w:rsid w:val="0018296B"/>
    <w:rsid w:val="0018358D"/>
    <w:rsid w:val="001836F4"/>
    <w:rsid w:val="001838C6"/>
    <w:rsid w:val="001840F1"/>
    <w:rsid w:val="0018419D"/>
    <w:rsid w:val="00184535"/>
    <w:rsid w:val="00184F59"/>
    <w:rsid w:val="001865DD"/>
    <w:rsid w:val="00186815"/>
    <w:rsid w:val="00186A0F"/>
    <w:rsid w:val="00186B26"/>
    <w:rsid w:val="0018743A"/>
    <w:rsid w:val="00191078"/>
    <w:rsid w:val="001911E6"/>
    <w:rsid w:val="00191772"/>
    <w:rsid w:val="00191EBB"/>
    <w:rsid w:val="0019225B"/>
    <w:rsid w:val="00192307"/>
    <w:rsid w:val="0019268E"/>
    <w:rsid w:val="00192933"/>
    <w:rsid w:val="00192B51"/>
    <w:rsid w:val="00192B81"/>
    <w:rsid w:val="001930DB"/>
    <w:rsid w:val="00193446"/>
    <w:rsid w:val="0019419A"/>
    <w:rsid w:val="001943DE"/>
    <w:rsid w:val="00194810"/>
    <w:rsid w:val="00194DDB"/>
    <w:rsid w:val="00194FB2"/>
    <w:rsid w:val="00195452"/>
    <w:rsid w:val="00195ACC"/>
    <w:rsid w:val="00195D14"/>
    <w:rsid w:val="00195EBF"/>
    <w:rsid w:val="00196B08"/>
    <w:rsid w:val="00196C2B"/>
    <w:rsid w:val="0019722E"/>
    <w:rsid w:val="001973CC"/>
    <w:rsid w:val="001973E9"/>
    <w:rsid w:val="00197500"/>
    <w:rsid w:val="00197A1E"/>
    <w:rsid w:val="00197B30"/>
    <w:rsid w:val="001A032A"/>
    <w:rsid w:val="001A05B7"/>
    <w:rsid w:val="001A0C56"/>
    <w:rsid w:val="001A13AD"/>
    <w:rsid w:val="001A1620"/>
    <w:rsid w:val="001A583A"/>
    <w:rsid w:val="001A6732"/>
    <w:rsid w:val="001A6CD5"/>
    <w:rsid w:val="001A6EF7"/>
    <w:rsid w:val="001A77FE"/>
    <w:rsid w:val="001A79EA"/>
    <w:rsid w:val="001B039D"/>
    <w:rsid w:val="001B0B09"/>
    <w:rsid w:val="001B0D8A"/>
    <w:rsid w:val="001B12E7"/>
    <w:rsid w:val="001B18DE"/>
    <w:rsid w:val="001B2248"/>
    <w:rsid w:val="001B2736"/>
    <w:rsid w:val="001B2B42"/>
    <w:rsid w:val="001B434E"/>
    <w:rsid w:val="001B46C9"/>
    <w:rsid w:val="001B4AAF"/>
    <w:rsid w:val="001B67E1"/>
    <w:rsid w:val="001B6F03"/>
    <w:rsid w:val="001B76E2"/>
    <w:rsid w:val="001B775A"/>
    <w:rsid w:val="001B77EC"/>
    <w:rsid w:val="001B7981"/>
    <w:rsid w:val="001C1B2E"/>
    <w:rsid w:val="001C20C5"/>
    <w:rsid w:val="001C2AF2"/>
    <w:rsid w:val="001C2E25"/>
    <w:rsid w:val="001C3C37"/>
    <w:rsid w:val="001C3CE3"/>
    <w:rsid w:val="001C41DA"/>
    <w:rsid w:val="001C4ED3"/>
    <w:rsid w:val="001C548A"/>
    <w:rsid w:val="001C6E10"/>
    <w:rsid w:val="001C7155"/>
    <w:rsid w:val="001C79C0"/>
    <w:rsid w:val="001D00D6"/>
    <w:rsid w:val="001D018C"/>
    <w:rsid w:val="001D027F"/>
    <w:rsid w:val="001D0891"/>
    <w:rsid w:val="001D1665"/>
    <w:rsid w:val="001D23AA"/>
    <w:rsid w:val="001D27A0"/>
    <w:rsid w:val="001D2AF2"/>
    <w:rsid w:val="001D2AFB"/>
    <w:rsid w:val="001D3AAD"/>
    <w:rsid w:val="001D3EB5"/>
    <w:rsid w:val="001D5630"/>
    <w:rsid w:val="001D5CC4"/>
    <w:rsid w:val="001E0106"/>
    <w:rsid w:val="001E09FD"/>
    <w:rsid w:val="001E1287"/>
    <w:rsid w:val="001E1393"/>
    <w:rsid w:val="001E18B2"/>
    <w:rsid w:val="001E1998"/>
    <w:rsid w:val="001E1D51"/>
    <w:rsid w:val="001E1E32"/>
    <w:rsid w:val="001E200F"/>
    <w:rsid w:val="001E317F"/>
    <w:rsid w:val="001E3442"/>
    <w:rsid w:val="001E396D"/>
    <w:rsid w:val="001E45EE"/>
    <w:rsid w:val="001E48EC"/>
    <w:rsid w:val="001E5C4B"/>
    <w:rsid w:val="001E65AD"/>
    <w:rsid w:val="001E6E58"/>
    <w:rsid w:val="001E7083"/>
    <w:rsid w:val="001E7160"/>
    <w:rsid w:val="001E76F2"/>
    <w:rsid w:val="001E79A5"/>
    <w:rsid w:val="001E7D22"/>
    <w:rsid w:val="001F0C86"/>
    <w:rsid w:val="001F18CD"/>
    <w:rsid w:val="001F20AE"/>
    <w:rsid w:val="001F21A1"/>
    <w:rsid w:val="001F28E3"/>
    <w:rsid w:val="001F2FAB"/>
    <w:rsid w:val="001F3F2C"/>
    <w:rsid w:val="001F418C"/>
    <w:rsid w:val="001F46DF"/>
    <w:rsid w:val="001F51C1"/>
    <w:rsid w:val="001F5671"/>
    <w:rsid w:val="001F5A69"/>
    <w:rsid w:val="001F5BC4"/>
    <w:rsid w:val="001F7A71"/>
    <w:rsid w:val="00202A39"/>
    <w:rsid w:val="00202D6D"/>
    <w:rsid w:val="00202DD4"/>
    <w:rsid w:val="00203C50"/>
    <w:rsid w:val="00203C52"/>
    <w:rsid w:val="00204737"/>
    <w:rsid w:val="0020585E"/>
    <w:rsid w:val="00205DD1"/>
    <w:rsid w:val="00205E2F"/>
    <w:rsid w:val="00206233"/>
    <w:rsid w:val="002064ED"/>
    <w:rsid w:val="002069A0"/>
    <w:rsid w:val="00206BC7"/>
    <w:rsid w:val="00207741"/>
    <w:rsid w:val="00207A19"/>
    <w:rsid w:val="00210A6C"/>
    <w:rsid w:val="002111C9"/>
    <w:rsid w:val="002112DE"/>
    <w:rsid w:val="00211EF0"/>
    <w:rsid w:val="00212801"/>
    <w:rsid w:val="002129F9"/>
    <w:rsid w:val="00214FD3"/>
    <w:rsid w:val="00215941"/>
    <w:rsid w:val="00216B79"/>
    <w:rsid w:val="0021709C"/>
    <w:rsid w:val="00220124"/>
    <w:rsid w:val="002202DE"/>
    <w:rsid w:val="0022044C"/>
    <w:rsid w:val="0022204C"/>
    <w:rsid w:val="00222C3C"/>
    <w:rsid w:val="00222C4C"/>
    <w:rsid w:val="00222FF8"/>
    <w:rsid w:val="00223A39"/>
    <w:rsid w:val="0022486B"/>
    <w:rsid w:val="002253E9"/>
    <w:rsid w:val="002255EF"/>
    <w:rsid w:val="002257BC"/>
    <w:rsid w:val="002259B6"/>
    <w:rsid w:val="00226547"/>
    <w:rsid w:val="00226CC7"/>
    <w:rsid w:val="00227C28"/>
    <w:rsid w:val="0023022F"/>
    <w:rsid w:val="00230801"/>
    <w:rsid w:val="00231392"/>
    <w:rsid w:val="0023159D"/>
    <w:rsid w:val="002316FE"/>
    <w:rsid w:val="00231A2D"/>
    <w:rsid w:val="0023265D"/>
    <w:rsid w:val="0023270F"/>
    <w:rsid w:val="00233294"/>
    <w:rsid w:val="002339C6"/>
    <w:rsid w:val="00234CEA"/>
    <w:rsid w:val="0023526B"/>
    <w:rsid w:val="00235359"/>
    <w:rsid w:val="002359A2"/>
    <w:rsid w:val="00235A0B"/>
    <w:rsid w:val="00235FCC"/>
    <w:rsid w:val="00236272"/>
    <w:rsid w:val="00236587"/>
    <w:rsid w:val="00236C51"/>
    <w:rsid w:val="0023754A"/>
    <w:rsid w:val="002377BD"/>
    <w:rsid w:val="00237A53"/>
    <w:rsid w:val="00240038"/>
    <w:rsid w:val="00240FBF"/>
    <w:rsid w:val="002429B4"/>
    <w:rsid w:val="00243B4E"/>
    <w:rsid w:val="00243C06"/>
    <w:rsid w:val="00244191"/>
    <w:rsid w:val="002446B8"/>
    <w:rsid w:val="00244FB8"/>
    <w:rsid w:val="00244FC6"/>
    <w:rsid w:val="00246A6B"/>
    <w:rsid w:val="00247545"/>
    <w:rsid w:val="00247F39"/>
    <w:rsid w:val="002503B0"/>
    <w:rsid w:val="002504E0"/>
    <w:rsid w:val="002509F7"/>
    <w:rsid w:val="00250BC9"/>
    <w:rsid w:val="00251C9A"/>
    <w:rsid w:val="00251CAB"/>
    <w:rsid w:val="002521DB"/>
    <w:rsid w:val="002524F8"/>
    <w:rsid w:val="00252CE0"/>
    <w:rsid w:val="00252ED0"/>
    <w:rsid w:val="00253622"/>
    <w:rsid w:val="00255624"/>
    <w:rsid w:val="002558C1"/>
    <w:rsid w:val="002568E1"/>
    <w:rsid w:val="00257611"/>
    <w:rsid w:val="00260095"/>
    <w:rsid w:val="0026018B"/>
    <w:rsid w:val="00261065"/>
    <w:rsid w:val="002615BC"/>
    <w:rsid w:val="0026168C"/>
    <w:rsid w:val="00261713"/>
    <w:rsid w:val="00261C46"/>
    <w:rsid w:val="0026283F"/>
    <w:rsid w:val="002631C1"/>
    <w:rsid w:val="00263244"/>
    <w:rsid w:val="002633D3"/>
    <w:rsid w:val="00264FD2"/>
    <w:rsid w:val="00265075"/>
    <w:rsid w:val="00265E23"/>
    <w:rsid w:val="00266C4A"/>
    <w:rsid w:val="00267380"/>
    <w:rsid w:val="00267A1A"/>
    <w:rsid w:val="002705D3"/>
    <w:rsid w:val="00270B68"/>
    <w:rsid w:val="00270BB1"/>
    <w:rsid w:val="00271292"/>
    <w:rsid w:val="002714E7"/>
    <w:rsid w:val="00271862"/>
    <w:rsid w:val="00271E31"/>
    <w:rsid w:val="00271EFC"/>
    <w:rsid w:val="002723A5"/>
    <w:rsid w:val="0027258D"/>
    <w:rsid w:val="002725D7"/>
    <w:rsid w:val="00272FFF"/>
    <w:rsid w:val="00276111"/>
    <w:rsid w:val="002768D6"/>
    <w:rsid w:val="00276C5E"/>
    <w:rsid w:val="00276C81"/>
    <w:rsid w:val="0027758D"/>
    <w:rsid w:val="00277A3C"/>
    <w:rsid w:val="00281423"/>
    <w:rsid w:val="00281A32"/>
    <w:rsid w:val="00281C3C"/>
    <w:rsid w:val="00283097"/>
    <w:rsid w:val="00283671"/>
    <w:rsid w:val="002839B5"/>
    <w:rsid w:val="00283CD9"/>
    <w:rsid w:val="002848F9"/>
    <w:rsid w:val="002856BF"/>
    <w:rsid w:val="0028588C"/>
    <w:rsid w:val="00285F99"/>
    <w:rsid w:val="00287160"/>
    <w:rsid w:val="00287563"/>
    <w:rsid w:val="002875E7"/>
    <w:rsid w:val="0029066C"/>
    <w:rsid w:val="0029109C"/>
    <w:rsid w:val="00291982"/>
    <w:rsid w:val="00291AF5"/>
    <w:rsid w:val="00291C5A"/>
    <w:rsid w:val="002925CC"/>
    <w:rsid w:val="00293D66"/>
    <w:rsid w:val="002944E4"/>
    <w:rsid w:val="0029516E"/>
    <w:rsid w:val="002952F6"/>
    <w:rsid w:val="00295751"/>
    <w:rsid w:val="0029596C"/>
    <w:rsid w:val="00295A2D"/>
    <w:rsid w:val="00295BFC"/>
    <w:rsid w:val="00296E23"/>
    <w:rsid w:val="002A0A27"/>
    <w:rsid w:val="002A107C"/>
    <w:rsid w:val="002A1246"/>
    <w:rsid w:val="002A1CEB"/>
    <w:rsid w:val="002A1D58"/>
    <w:rsid w:val="002A2335"/>
    <w:rsid w:val="002A3046"/>
    <w:rsid w:val="002A3BB9"/>
    <w:rsid w:val="002A41B1"/>
    <w:rsid w:val="002A447B"/>
    <w:rsid w:val="002A44B4"/>
    <w:rsid w:val="002A504E"/>
    <w:rsid w:val="002A6A96"/>
    <w:rsid w:val="002A7988"/>
    <w:rsid w:val="002B0813"/>
    <w:rsid w:val="002B1910"/>
    <w:rsid w:val="002B2DBA"/>
    <w:rsid w:val="002B3036"/>
    <w:rsid w:val="002B3200"/>
    <w:rsid w:val="002B366A"/>
    <w:rsid w:val="002B5A0A"/>
    <w:rsid w:val="002B5A39"/>
    <w:rsid w:val="002B5E94"/>
    <w:rsid w:val="002B7131"/>
    <w:rsid w:val="002B7563"/>
    <w:rsid w:val="002C1108"/>
    <w:rsid w:val="002C1182"/>
    <w:rsid w:val="002C138A"/>
    <w:rsid w:val="002C1746"/>
    <w:rsid w:val="002C17E1"/>
    <w:rsid w:val="002C1B89"/>
    <w:rsid w:val="002C2EEE"/>
    <w:rsid w:val="002C3509"/>
    <w:rsid w:val="002C3C23"/>
    <w:rsid w:val="002C4582"/>
    <w:rsid w:val="002C5113"/>
    <w:rsid w:val="002C5750"/>
    <w:rsid w:val="002C6371"/>
    <w:rsid w:val="002C6DE5"/>
    <w:rsid w:val="002C7185"/>
    <w:rsid w:val="002D0953"/>
    <w:rsid w:val="002D1076"/>
    <w:rsid w:val="002D1128"/>
    <w:rsid w:val="002D16FB"/>
    <w:rsid w:val="002D1EE2"/>
    <w:rsid w:val="002D2D6B"/>
    <w:rsid w:val="002D3D50"/>
    <w:rsid w:val="002D46BB"/>
    <w:rsid w:val="002D4928"/>
    <w:rsid w:val="002D49DE"/>
    <w:rsid w:val="002D5D54"/>
    <w:rsid w:val="002D6034"/>
    <w:rsid w:val="002D6D4C"/>
    <w:rsid w:val="002D6DA2"/>
    <w:rsid w:val="002D7539"/>
    <w:rsid w:val="002D77AE"/>
    <w:rsid w:val="002D7AFA"/>
    <w:rsid w:val="002D7DD8"/>
    <w:rsid w:val="002E0286"/>
    <w:rsid w:val="002E2517"/>
    <w:rsid w:val="002E2D1D"/>
    <w:rsid w:val="002E3ACC"/>
    <w:rsid w:val="002E3AEB"/>
    <w:rsid w:val="002E4C21"/>
    <w:rsid w:val="002E4CD4"/>
    <w:rsid w:val="002E5975"/>
    <w:rsid w:val="002E6158"/>
    <w:rsid w:val="002E6DC4"/>
    <w:rsid w:val="002E7420"/>
    <w:rsid w:val="002F06B7"/>
    <w:rsid w:val="002F114E"/>
    <w:rsid w:val="002F1AAA"/>
    <w:rsid w:val="002F1AF3"/>
    <w:rsid w:val="002F22E5"/>
    <w:rsid w:val="002F3A6B"/>
    <w:rsid w:val="002F4443"/>
    <w:rsid w:val="002F4799"/>
    <w:rsid w:val="002F48D8"/>
    <w:rsid w:val="00301F41"/>
    <w:rsid w:val="003020F4"/>
    <w:rsid w:val="0030298F"/>
    <w:rsid w:val="00302D88"/>
    <w:rsid w:val="00303A51"/>
    <w:rsid w:val="00304715"/>
    <w:rsid w:val="003047E5"/>
    <w:rsid w:val="00304948"/>
    <w:rsid w:val="003050C1"/>
    <w:rsid w:val="00306348"/>
    <w:rsid w:val="003066FE"/>
    <w:rsid w:val="0030759C"/>
    <w:rsid w:val="00307C96"/>
    <w:rsid w:val="00307CF4"/>
    <w:rsid w:val="00310D6A"/>
    <w:rsid w:val="003110BC"/>
    <w:rsid w:val="00311B81"/>
    <w:rsid w:val="00311E13"/>
    <w:rsid w:val="003130C7"/>
    <w:rsid w:val="003135F7"/>
    <w:rsid w:val="0031399B"/>
    <w:rsid w:val="00313A47"/>
    <w:rsid w:val="00313C1E"/>
    <w:rsid w:val="00315672"/>
    <w:rsid w:val="00316222"/>
    <w:rsid w:val="00316CFB"/>
    <w:rsid w:val="00316DF8"/>
    <w:rsid w:val="00316E26"/>
    <w:rsid w:val="00317CF6"/>
    <w:rsid w:val="0032025B"/>
    <w:rsid w:val="003203FE"/>
    <w:rsid w:val="00320589"/>
    <w:rsid w:val="00321475"/>
    <w:rsid w:val="00323374"/>
    <w:rsid w:val="00323788"/>
    <w:rsid w:val="003238D5"/>
    <w:rsid w:val="003240C0"/>
    <w:rsid w:val="00324B48"/>
    <w:rsid w:val="003251F0"/>
    <w:rsid w:val="00325345"/>
    <w:rsid w:val="00325385"/>
    <w:rsid w:val="00326807"/>
    <w:rsid w:val="00326905"/>
    <w:rsid w:val="0032761C"/>
    <w:rsid w:val="00330A36"/>
    <w:rsid w:val="0033123F"/>
    <w:rsid w:val="003316DB"/>
    <w:rsid w:val="003322EE"/>
    <w:rsid w:val="00333900"/>
    <w:rsid w:val="00333D9D"/>
    <w:rsid w:val="00334429"/>
    <w:rsid w:val="00334ED3"/>
    <w:rsid w:val="003351C2"/>
    <w:rsid w:val="0033562F"/>
    <w:rsid w:val="0033594E"/>
    <w:rsid w:val="00335B70"/>
    <w:rsid w:val="00337434"/>
    <w:rsid w:val="003375E2"/>
    <w:rsid w:val="00340769"/>
    <w:rsid w:val="00342343"/>
    <w:rsid w:val="00342770"/>
    <w:rsid w:val="00343781"/>
    <w:rsid w:val="003456C5"/>
    <w:rsid w:val="00345719"/>
    <w:rsid w:val="00347F6C"/>
    <w:rsid w:val="0035036C"/>
    <w:rsid w:val="003509EF"/>
    <w:rsid w:val="00350C9D"/>
    <w:rsid w:val="00351276"/>
    <w:rsid w:val="003516B2"/>
    <w:rsid w:val="00351B5F"/>
    <w:rsid w:val="00352488"/>
    <w:rsid w:val="00352FCC"/>
    <w:rsid w:val="003532E0"/>
    <w:rsid w:val="00354176"/>
    <w:rsid w:val="00354B7C"/>
    <w:rsid w:val="0035583A"/>
    <w:rsid w:val="00355D08"/>
    <w:rsid w:val="00355FCE"/>
    <w:rsid w:val="00355FEE"/>
    <w:rsid w:val="003573A5"/>
    <w:rsid w:val="00357891"/>
    <w:rsid w:val="00357978"/>
    <w:rsid w:val="00361158"/>
    <w:rsid w:val="003616EB"/>
    <w:rsid w:val="00363023"/>
    <w:rsid w:val="00363F7B"/>
    <w:rsid w:val="00365AAB"/>
    <w:rsid w:val="00365C04"/>
    <w:rsid w:val="00365FEC"/>
    <w:rsid w:val="0036714A"/>
    <w:rsid w:val="003672B5"/>
    <w:rsid w:val="00367366"/>
    <w:rsid w:val="0036782E"/>
    <w:rsid w:val="003679C0"/>
    <w:rsid w:val="00367E5B"/>
    <w:rsid w:val="003701D2"/>
    <w:rsid w:val="003705EF"/>
    <w:rsid w:val="00371B23"/>
    <w:rsid w:val="00371D4F"/>
    <w:rsid w:val="00372A0A"/>
    <w:rsid w:val="00372AAF"/>
    <w:rsid w:val="00372E81"/>
    <w:rsid w:val="0037351F"/>
    <w:rsid w:val="003743BE"/>
    <w:rsid w:val="00374925"/>
    <w:rsid w:val="003749AD"/>
    <w:rsid w:val="00375204"/>
    <w:rsid w:val="00375969"/>
    <w:rsid w:val="0037600F"/>
    <w:rsid w:val="003766F2"/>
    <w:rsid w:val="003768B8"/>
    <w:rsid w:val="00376FDA"/>
    <w:rsid w:val="003770E5"/>
    <w:rsid w:val="003800BE"/>
    <w:rsid w:val="00380104"/>
    <w:rsid w:val="00380180"/>
    <w:rsid w:val="003802AA"/>
    <w:rsid w:val="00380AAA"/>
    <w:rsid w:val="003820D8"/>
    <w:rsid w:val="003821D4"/>
    <w:rsid w:val="00382387"/>
    <w:rsid w:val="00382A77"/>
    <w:rsid w:val="003833AC"/>
    <w:rsid w:val="0038378A"/>
    <w:rsid w:val="0038406C"/>
    <w:rsid w:val="00384343"/>
    <w:rsid w:val="00384998"/>
    <w:rsid w:val="00384AA0"/>
    <w:rsid w:val="00384C16"/>
    <w:rsid w:val="00384C1B"/>
    <w:rsid w:val="00384FC0"/>
    <w:rsid w:val="003861AA"/>
    <w:rsid w:val="00387C7D"/>
    <w:rsid w:val="00390177"/>
    <w:rsid w:val="00390C38"/>
    <w:rsid w:val="003910B6"/>
    <w:rsid w:val="00391AF4"/>
    <w:rsid w:val="003920FD"/>
    <w:rsid w:val="00392153"/>
    <w:rsid w:val="003940F8"/>
    <w:rsid w:val="00394A3F"/>
    <w:rsid w:val="00395055"/>
    <w:rsid w:val="00395918"/>
    <w:rsid w:val="0039687E"/>
    <w:rsid w:val="00396BD9"/>
    <w:rsid w:val="00396EE9"/>
    <w:rsid w:val="00397096"/>
    <w:rsid w:val="00397325"/>
    <w:rsid w:val="00397A81"/>
    <w:rsid w:val="003A0B75"/>
    <w:rsid w:val="003A1071"/>
    <w:rsid w:val="003A44B7"/>
    <w:rsid w:val="003A503F"/>
    <w:rsid w:val="003A5086"/>
    <w:rsid w:val="003A565C"/>
    <w:rsid w:val="003A5E3A"/>
    <w:rsid w:val="003A61DF"/>
    <w:rsid w:val="003A7B9F"/>
    <w:rsid w:val="003A7BC9"/>
    <w:rsid w:val="003B0E40"/>
    <w:rsid w:val="003B132B"/>
    <w:rsid w:val="003B1772"/>
    <w:rsid w:val="003B1C42"/>
    <w:rsid w:val="003B2E12"/>
    <w:rsid w:val="003B30C9"/>
    <w:rsid w:val="003B4C83"/>
    <w:rsid w:val="003B5060"/>
    <w:rsid w:val="003B57E1"/>
    <w:rsid w:val="003B6FB1"/>
    <w:rsid w:val="003B767E"/>
    <w:rsid w:val="003C1EBC"/>
    <w:rsid w:val="003C23F9"/>
    <w:rsid w:val="003C290E"/>
    <w:rsid w:val="003C2A33"/>
    <w:rsid w:val="003C49EB"/>
    <w:rsid w:val="003C4B4B"/>
    <w:rsid w:val="003C5156"/>
    <w:rsid w:val="003C524D"/>
    <w:rsid w:val="003C531E"/>
    <w:rsid w:val="003C7472"/>
    <w:rsid w:val="003D060F"/>
    <w:rsid w:val="003D204F"/>
    <w:rsid w:val="003D2B0D"/>
    <w:rsid w:val="003D2F97"/>
    <w:rsid w:val="003D3218"/>
    <w:rsid w:val="003D32A6"/>
    <w:rsid w:val="003D3498"/>
    <w:rsid w:val="003D3C3C"/>
    <w:rsid w:val="003D3D51"/>
    <w:rsid w:val="003D4D85"/>
    <w:rsid w:val="003D5305"/>
    <w:rsid w:val="003D5936"/>
    <w:rsid w:val="003D65BC"/>
    <w:rsid w:val="003D6935"/>
    <w:rsid w:val="003D77B1"/>
    <w:rsid w:val="003E06CC"/>
    <w:rsid w:val="003E0F01"/>
    <w:rsid w:val="003E1062"/>
    <w:rsid w:val="003E305C"/>
    <w:rsid w:val="003E351D"/>
    <w:rsid w:val="003E3D92"/>
    <w:rsid w:val="003E462A"/>
    <w:rsid w:val="003E4708"/>
    <w:rsid w:val="003E51FD"/>
    <w:rsid w:val="003E6332"/>
    <w:rsid w:val="003E662F"/>
    <w:rsid w:val="003E6BC1"/>
    <w:rsid w:val="003E71F8"/>
    <w:rsid w:val="003E72B6"/>
    <w:rsid w:val="003E7B65"/>
    <w:rsid w:val="003F1E93"/>
    <w:rsid w:val="003F35D3"/>
    <w:rsid w:val="003F562D"/>
    <w:rsid w:val="003F5783"/>
    <w:rsid w:val="003F5867"/>
    <w:rsid w:val="003F6F08"/>
    <w:rsid w:val="003F7FCE"/>
    <w:rsid w:val="00400F56"/>
    <w:rsid w:val="004010CC"/>
    <w:rsid w:val="004019F2"/>
    <w:rsid w:val="00401C2F"/>
    <w:rsid w:val="00401EE3"/>
    <w:rsid w:val="004025F7"/>
    <w:rsid w:val="004027D9"/>
    <w:rsid w:val="00402AF0"/>
    <w:rsid w:val="004035EF"/>
    <w:rsid w:val="004035FA"/>
    <w:rsid w:val="00403AE2"/>
    <w:rsid w:val="0040469A"/>
    <w:rsid w:val="00404998"/>
    <w:rsid w:val="00404EEB"/>
    <w:rsid w:val="004055AD"/>
    <w:rsid w:val="00406615"/>
    <w:rsid w:val="0040709B"/>
    <w:rsid w:val="004106D6"/>
    <w:rsid w:val="00411065"/>
    <w:rsid w:val="004116CA"/>
    <w:rsid w:val="004135F3"/>
    <w:rsid w:val="00413EDD"/>
    <w:rsid w:val="0041425D"/>
    <w:rsid w:val="00414F07"/>
    <w:rsid w:val="00415228"/>
    <w:rsid w:val="0041533A"/>
    <w:rsid w:val="00415DD8"/>
    <w:rsid w:val="00420B12"/>
    <w:rsid w:val="00420F51"/>
    <w:rsid w:val="00421313"/>
    <w:rsid w:val="00421793"/>
    <w:rsid w:val="00422446"/>
    <w:rsid w:val="0042363B"/>
    <w:rsid w:val="0042372E"/>
    <w:rsid w:val="004239FA"/>
    <w:rsid w:val="00423B3C"/>
    <w:rsid w:val="0042422A"/>
    <w:rsid w:val="0042428A"/>
    <w:rsid w:val="0042571F"/>
    <w:rsid w:val="00426672"/>
    <w:rsid w:val="00427E4B"/>
    <w:rsid w:val="00430790"/>
    <w:rsid w:val="004309FE"/>
    <w:rsid w:val="004312B1"/>
    <w:rsid w:val="004316C4"/>
    <w:rsid w:val="00431960"/>
    <w:rsid w:val="00431E67"/>
    <w:rsid w:val="00431FED"/>
    <w:rsid w:val="00432FD0"/>
    <w:rsid w:val="00433535"/>
    <w:rsid w:val="00433F2F"/>
    <w:rsid w:val="00435471"/>
    <w:rsid w:val="00435752"/>
    <w:rsid w:val="0043577A"/>
    <w:rsid w:val="0043598E"/>
    <w:rsid w:val="00435C34"/>
    <w:rsid w:val="00435DAB"/>
    <w:rsid w:val="00437439"/>
    <w:rsid w:val="0043777A"/>
    <w:rsid w:val="00437981"/>
    <w:rsid w:val="0044001F"/>
    <w:rsid w:val="0044032B"/>
    <w:rsid w:val="0044116A"/>
    <w:rsid w:val="004413A0"/>
    <w:rsid w:val="00441480"/>
    <w:rsid w:val="00441B85"/>
    <w:rsid w:val="00441F03"/>
    <w:rsid w:val="00442945"/>
    <w:rsid w:val="00442E24"/>
    <w:rsid w:val="0044354F"/>
    <w:rsid w:val="0044404B"/>
    <w:rsid w:val="00444189"/>
    <w:rsid w:val="0044481D"/>
    <w:rsid w:val="0044514D"/>
    <w:rsid w:val="0044517B"/>
    <w:rsid w:val="004458BF"/>
    <w:rsid w:val="00446AA1"/>
    <w:rsid w:val="00447549"/>
    <w:rsid w:val="00450623"/>
    <w:rsid w:val="00450742"/>
    <w:rsid w:val="0045140D"/>
    <w:rsid w:val="004525AE"/>
    <w:rsid w:val="00453F4A"/>
    <w:rsid w:val="004540C3"/>
    <w:rsid w:val="00455583"/>
    <w:rsid w:val="00455817"/>
    <w:rsid w:val="004559B1"/>
    <w:rsid w:val="00455A52"/>
    <w:rsid w:val="00456AC6"/>
    <w:rsid w:val="00456EA7"/>
    <w:rsid w:val="004575DF"/>
    <w:rsid w:val="00460178"/>
    <w:rsid w:val="00460A3F"/>
    <w:rsid w:val="00462435"/>
    <w:rsid w:val="00463B04"/>
    <w:rsid w:val="00463BF0"/>
    <w:rsid w:val="00463E6B"/>
    <w:rsid w:val="00464206"/>
    <w:rsid w:val="004647DF"/>
    <w:rsid w:val="00464A5C"/>
    <w:rsid w:val="004670C1"/>
    <w:rsid w:val="00467231"/>
    <w:rsid w:val="0046796D"/>
    <w:rsid w:val="00467B11"/>
    <w:rsid w:val="00467C85"/>
    <w:rsid w:val="00467CEA"/>
    <w:rsid w:val="0047015F"/>
    <w:rsid w:val="004709C1"/>
    <w:rsid w:val="00470C0A"/>
    <w:rsid w:val="00471047"/>
    <w:rsid w:val="00471563"/>
    <w:rsid w:val="004722FD"/>
    <w:rsid w:val="00472468"/>
    <w:rsid w:val="004729D5"/>
    <w:rsid w:val="00473050"/>
    <w:rsid w:val="00473206"/>
    <w:rsid w:val="00473C08"/>
    <w:rsid w:val="00473E70"/>
    <w:rsid w:val="0047505E"/>
    <w:rsid w:val="0047534C"/>
    <w:rsid w:val="00475DF9"/>
    <w:rsid w:val="0047613A"/>
    <w:rsid w:val="004764F0"/>
    <w:rsid w:val="00476584"/>
    <w:rsid w:val="00476768"/>
    <w:rsid w:val="0047709F"/>
    <w:rsid w:val="004773B5"/>
    <w:rsid w:val="004802D6"/>
    <w:rsid w:val="00480869"/>
    <w:rsid w:val="00480AAA"/>
    <w:rsid w:val="00481225"/>
    <w:rsid w:val="004819DD"/>
    <w:rsid w:val="00481C99"/>
    <w:rsid w:val="0048239B"/>
    <w:rsid w:val="00482E30"/>
    <w:rsid w:val="0048353D"/>
    <w:rsid w:val="004840D2"/>
    <w:rsid w:val="0048549A"/>
    <w:rsid w:val="004875AF"/>
    <w:rsid w:val="00487987"/>
    <w:rsid w:val="00487DCB"/>
    <w:rsid w:val="00490465"/>
    <w:rsid w:val="00490AFC"/>
    <w:rsid w:val="00490B35"/>
    <w:rsid w:val="00490E68"/>
    <w:rsid w:val="0049182F"/>
    <w:rsid w:val="00491E15"/>
    <w:rsid w:val="00492C24"/>
    <w:rsid w:val="00493736"/>
    <w:rsid w:val="004938ED"/>
    <w:rsid w:val="0049394D"/>
    <w:rsid w:val="00493A9E"/>
    <w:rsid w:val="00493ABE"/>
    <w:rsid w:val="0049533C"/>
    <w:rsid w:val="004954FD"/>
    <w:rsid w:val="004972BC"/>
    <w:rsid w:val="004978F1"/>
    <w:rsid w:val="004A00CB"/>
    <w:rsid w:val="004A0AB4"/>
    <w:rsid w:val="004A1AED"/>
    <w:rsid w:val="004A1B9E"/>
    <w:rsid w:val="004A2E36"/>
    <w:rsid w:val="004A33E3"/>
    <w:rsid w:val="004A3549"/>
    <w:rsid w:val="004A35A2"/>
    <w:rsid w:val="004A410A"/>
    <w:rsid w:val="004A41AD"/>
    <w:rsid w:val="004A4535"/>
    <w:rsid w:val="004A5664"/>
    <w:rsid w:val="004A73A7"/>
    <w:rsid w:val="004A78DE"/>
    <w:rsid w:val="004B02C2"/>
    <w:rsid w:val="004B0638"/>
    <w:rsid w:val="004B0F59"/>
    <w:rsid w:val="004B10AA"/>
    <w:rsid w:val="004B1456"/>
    <w:rsid w:val="004B25E4"/>
    <w:rsid w:val="004B3A04"/>
    <w:rsid w:val="004B4D37"/>
    <w:rsid w:val="004B4F1B"/>
    <w:rsid w:val="004B5125"/>
    <w:rsid w:val="004B5893"/>
    <w:rsid w:val="004B6084"/>
    <w:rsid w:val="004B64D3"/>
    <w:rsid w:val="004B7478"/>
    <w:rsid w:val="004B7E7D"/>
    <w:rsid w:val="004C077B"/>
    <w:rsid w:val="004C0DF4"/>
    <w:rsid w:val="004C17B3"/>
    <w:rsid w:val="004C23DE"/>
    <w:rsid w:val="004C3CD0"/>
    <w:rsid w:val="004C3F69"/>
    <w:rsid w:val="004C44A0"/>
    <w:rsid w:val="004C5893"/>
    <w:rsid w:val="004C6118"/>
    <w:rsid w:val="004C649E"/>
    <w:rsid w:val="004C64F9"/>
    <w:rsid w:val="004C66DA"/>
    <w:rsid w:val="004C6C75"/>
    <w:rsid w:val="004C75E7"/>
    <w:rsid w:val="004C77E2"/>
    <w:rsid w:val="004D028E"/>
    <w:rsid w:val="004D1DF4"/>
    <w:rsid w:val="004D3311"/>
    <w:rsid w:val="004D36DA"/>
    <w:rsid w:val="004D380B"/>
    <w:rsid w:val="004D4201"/>
    <w:rsid w:val="004D47BB"/>
    <w:rsid w:val="004D4FE3"/>
    <w:rsid w:val="004D56CA"/>
    <w:rsid w:val="004D5C7A"/>
    <w:rsid w:val="004D7496"/>
    <w:rsid w:val="004D7D32"/>
    <w:rsid w:val="004D7DB3"/>
    <w:rsid w:val="004E0E62"/>
    <w:rsid w:val="004E125C"/>
    <w:rsid w:val="004E12E0"/>
    <w:rsid w:val="004E18E7"/>
    <w:rsid w:val="004E2FC3"/>
    <w:rsid w:val="004E3953"/>
    <w:rsid w:val="004E395E"/>
    <w:rsid w:val="004E3BB1"/>
    <w:rsid w:val="004E409A"/>
    <w:rsid w:val="004E5182"/>
    <w:rsid w:val="004E5981"/>
    <w:rsid w:val="004E5E05"/>
    <w:rsid w:val="004E6C72"/>
    <w:rsid w:val="004E75D4"/>
    <w:rsid w:val="004E7986"/>
    <w:rsid w:val="004E7C7B"/>
    <w:rsid w:val="004E7FCB"/>
    <w:rsid w:val="004F041E"/>
    <w:rsid w:val="004F0FB6"/>
    <w:rsid w:val="004F14F6"/>
    <w:rsid w:val="004F17C3"/>
    <w:rsid w:val="004F258B"/>
    <w:rsid w:val="004F2F69"/>
    <w:rsid w:val="004F32C4"/>
    <w:rsid w:val="004F4078"/>
    <w:rsid w:val="004F69D0"/>
    <w:rsid w:val="00500030"/>
    <w:rsid w:val="0050149C"/>
    <w:rsid w:val="00501654"/>
    <w:rsid w:val="00502399"/>
    <w:rsid w:val="005029C8"/>
    <w:rsid w:val="0050374A"/>
    <w:rsid w:val="00503869"/>
    <w:rsid w:val="00503A3E"/>
    <w:rsid w:val="00504D14"/>
    <w:rsid w:val="0050540C"/>
    <w:rsid w:val="00505618"/>
    <w:rsid w:val="00505F78"/>
    <w:rsid w:val="00506D88"/>
    <w:rsid w:val="00507C57"/>
    <w:rsid w:val="00507E30"/>
    <w:rsid w:val="005101B4"/>
    <w:rsid w:val="0051051E"/>
    <w:rsid w:val="0051071D"/>
    <w:rsid w:val="00511C26"/>
    <w:rsid w:val="00511E5C"/>
    <w:rsid w:val="00511F77"/>
    <w:rsid w:val="0051210D"/>
    <w:rsid w:val="00512112"/>
    <w:rsid w:val="0051267A"/>
    <w:rsid w:val="00513118"/>
    <w:rsid w:val="00513E24"/>
    <w:rsid w:val="0051480F"/>
    <w:rsid w:val="00515BC1"/>
    <w:rsid w:val="00515DFB"/>
    <w:rsid w:val="00515F2A"/>
    <w:rsid w:val="0051613E"/>
    <w:rsid w:val="00516772"/>
    <w:rsid w:val="00516B23"/>
    <w:rsid w:val="00516C22"/>
    <w:rsid w:val="0051762A"/>
    <w:rsid w:val="00517A06"/>
    <w:rsid w:val="005205D8"/>
    <w:rsid w:val="00520CEE"/>
    <w:rsid w:val="005210BC"/>
    <w:rsid w:val="00522AB3"/>
    <w:rsid w:val="005243F5"/>
    <w:rsid w:val="00524EC4"/>
    <w:rsid w:val="0052509E"/>
    <w:rsid w:val="005252A4"/>
    <w:rsid w:val="0052544C"/>
    <w:rsid w:val="005258D5"/>
    <w:rsid w:val="00525D0A"/>
    <w:rsid w:val="0052600D"/>
    <w:rsid w:val="005261A5"/>
    <w:rsid w:val="0052644D"/>
    <w:rsid w:val="00526DBF"/>
    <w:rsid w:val="00526F69"/>
    <w:rsid w:val="0052747B"/>
    <w:rsid w:val="005301D6"/>
    <w:rsid w:val="00530787"/>
    <w:rsid w:val="00530D7E"/>
    <w:rsid w:val="005317E3"/>
    <w:rsid w:val="00531B08"/>
    <w:rsid w:val="0053236F"/>
    <w:rsid w:val="00533A83"/>
    <w:rsid w:val="00534E9A"/>
    <w:rsid w:val="00535206"/>
    <w:rsid w:val="00535E68"/>
    <w:rsid w:val="00536544"/>
    <w:rsid w:val="00537030"/>
    <w:rsid w:val="0053769E"/>
    <w:rsid w:val="00540358"/>
    <w:rsid w:val="005404EE"/>
    <w:rsid w:val="00540CAE"/>
    <w:rsid w:val="00540EEF"/>
    <w:rsid w:val="0054108D"/>
    <w:rsid w:val="005413D0"/>
    <w:rsid w:val="0054146E"/>
    <w:rsid w:val="00541543"/>
    <w:rsid w:val="005438DA"/>
    <w:rsid w:val="005438F9"/>
    <w:rsid w:val="00545BE0"/>
    <w:rsid w:val="00546743"/>
    <w:rsid w:val="00550061"/>
    <w:rsid w:val="005504FD"/>
    <w:rsid w:val="005508DF"/>
    <w:rsid w:val="00550E40"/>
    <w:rsid w:val="00551FAA"/>
    <w:rsid w:val="0055222F"/>
    <w:rsid w:val="00552ACB"/>
    <w:rsid w:val="00553FF9"/>
    <w:rsid w:val="00554B96"/>
    <w:rsid w:val="005555AD"/>
    <w:rsid w:val="005560B5"/>
    <w:rsid w:val="0055636E"/>
    <w:rsid w:val="005569A2"/>
    <w:rsid w:val="00556A40"/>
    <w:rsid w:val="00556B16"/>
    <w:rsid w:val="005572C2"/>
    <w:rsid w:val="005579DA"/>
    <w:rsid w:val="00560A3B"/>
    <w:rsid w:val="00560DB2"/>
    <w:rsid w:val="00562B33"/>
    <w:rsid w:val="0056310D"/>
    <w:rsid w:val="0056348E"/>
    <w:rsid w:val="00564D44"/>
    <w:rsid w:val="00565276"/>
    <w:rsid w:val="00565F91"/>
    <w:rsid w:val="00566BD2"/>
    <w:rsid w:val="00567121"/>
    <w:rsid w:val="0057147A"/>
    <w:rsid w:val="00571D92"/>
    <w:rsid w:val="00573131"/>
    <w:rsid w:val="0057317A"/>
    <w:rsid w:val="0057621C"/>
    <w:rsid w:val="0057645F"/>
    <w:rsid w:val="0057683D"/>
    <w:rsid w:val="005774CA"/>
    <w:rsid w:val="00577716"/>
    <w:rsid w:val="0058019F"/>
    <w:rsid w:val="00580332"/>
    <w:rsid w:val="00580506"/>
    <w:rsid w:val="00580B27"/>
    <w:rsid w:val="00580CFC"/>
    <w:rsid w:val="00580EDD"/>
    <w:rsid w:val="00582260"/>
    <w:rsid w:val="0058283F"/>
    <w:rsid w:val="00582A36"/>
    <w:rsid w:val="00583063"/>
    <w:rsid w:val="0058329F"/>
    <w:rsid w:val="0058332A"/>
    <w:rsid w:val="00583FEC"/>
    <w:rsid w:val="0058449A"/>
    <w:rsid w:val="00585481"/>
    <w:rsid w:val="005855C5"/>
    <w:rsid w:val="0058564C"/>
    <w:rsid w:val="0058584E"/>
    <w:rsid w:val="00585BA1"/>
    <w:rsid w:val="00587762"/>
    <w:rsid w:val="00587A7B"/>
    <w:rsid w:val="005911BD"/>
    <w:rsid w:val="0059156B"/>
    <w:rsid w:val="005929A7"/>
    <w:rsid w:val="00593E93"/>
    <w:rsid w:val="00593EEC"/>
    <w:rsid w:val="005942A5"/>
    <w:rsid w:val="0059465D"/>
    <w:rsid w:val="005960A9"/>
    <w:rsid w:val="005960BF"/>
    <w:rsid w:val="00596752"/>
    <w:rsid w:val="0059780F"/>
    <w:rsid w:val="0059793E"/>
    <w:rsid w:val="00597A28"/>
    <w:rsid w:val="005A0891"/>
    <w:rsid w:val="005A11BE"/>
    <w:rsid w:val="005A1B1F"/>
    <w:rsid w:val="005A2589"/>
    <w:rsid w:val="005A3B42"/>
    <w:rsid w:val="005A3C54"/>
    <w:rsid w:val="005A421D"/>
    <w:rsid w:val="005A4287"/>
    <w:rsid w:val="005A4EE4"/>
    <w:rsid w:val="005A5934"/>
    <w:rsid w:val="005A5D78"/>
    <w:rsid w:val="005A60DB"/>
    <w:rsid w:val="005A6918"/>
    <w:rsid w:val="005B108A"/>
    <w:rsid w:val="005B11E1"/>
    <w:rsid w:val="005B1937"/>
    <w:rsid w:val="005B1A02"/>
    <w:rsid w:val="005B28D6"/>
    <w:rsid w:val="005B2FCE"/>
    <w:rsid w:val="005B3449"/>
    <w:rsid w:val="005B3561"/>
    <w:rsid w:val="005B3DFD"/>
    <w:rsid w:val="005B43CB"/>
    <w:rsid w:val="005B5052"/>
    <w:rsid w:val="005B5584"/>
    <w:rsid w:val="005B6343"/>
    <w:rsid w:val="005B6E33"/>
    <w:rsid w:val="005B7138"/>
    <w:rsid w:val="005B739C"/>
    <w:rsid w:val="005B7ECE"/>
    <w:rsid w:val="005C0410"/>
    <w:rsid w:val="005C059F"/>
    <w:rsid w:val="005C0D91"/>
    <w:rsid w:val="005C1112"/>
    <w:rsid w:val="005C20DF"/>
    <w:rsid w:val="005C2264"/>
    <w:rsid w:val="005C30FA"/>
    <w:rsid w:val="005C3965"/>
    <w:rsid w:val="005C3EF7"/>
    <w:rsid w:val="005C43DC"/>
    <w:rsid w:val="005C4478"/>
    <w:rsid w:val="005C4F3D"/>
    <w:rsid w:val="005C5266"/>
    <w:rsid w:val="005C6563"/>
    <w:rsid w:val="005C664D"/>
    <w:rsid w:val="005D0291"/>
    <w:rsid w:val="005D0838"/>
    <w:rsid w:val="005D0B52"/>
    <w:rsid w:val="005D0CE2"/>
    <w:rsid w:val="005D1C62"/>
    <w:rsid w:val="005D2BF2"/>
    <w:rsid w:val="005D2FC9"/>
    <w:rsid w:val="005D33C8"/>
    <w:rsid w:val="005D33EE"/>
    <w:rsid w:val="005D381A"/>
    <w:rsid w:val="005D3F04"/>
    <w:rsid w:val="005D4EFA"/>
    <w:rsid w:val="005D5258"/>
    <w:rsid w:val="005D5594"/>
    <w:rsid w:val="005D5ECF"/>
    <w:rsid w:val="005D663E"/>
    <w:rsid w:val="005D7085"/>
    <w:rsid w:val="005D75B2"/>
    <w:rsid w:val="005D78FB"/>
    <w:rsid w:val="005E01DB"/>
    <w:rsid w:val="005E04DD"/>
    <w:rsid w:val="005E1DE1"/>
    <w:rsid w:val="005E21B3"/>
    <w:rsid w:val="005E2243"/>
    <w:rsid w:val="005E2A53"/>
    <w:rsid w:val="005E43F4"/>
    <w:rsid w:val="005E4CE6"/>
    <w:rsid w:val="005E4F2B"/>
    <w:rsid w:val="005E5C6F"/>
    <w:rsid w:val="005E6485"/>
    <w:rsid w:val="005E6854"/>
    <w:rsid w:val="005E6B65"/>
    <w:rsid w:val="005E7BEE"/>
    <w:rsid w:val="005F0069"/>
    <w:rsid w:val="005F0545"/>
    <w:rsid w:val="005F0D6D"/>
    <w:rsid w:val="005F16AD"/>
    <w:rsid w:val="005F1948"/>
    <w:rsid w:val="005F1AC7"/>
    <w:rsid w:val="005F2C84"/>
    <w:rsid w:val="005F392A"/>
    <w:rsid w:val="005F3A1E"/>
    <w:rsid w:val="005F3FC7"/>
    <w:rsid w:val="005F4133"/>
    <w:rsid w:val="005F4EF0"/>
    <w:rsid w:val="005F5983"/>
    <w:rsid w:val="005F5C1F"/>
    <w:rsid w:val="005F5E82"/>
    <w:rsid w:val="005F6B72"/>
    <w:rsid w:val="005F6FD3"/>
    <w:rsid w:val="005F7411"/>
    <w:rsid w:val="005F797D"/>
    <w:rsid w:val="005F7A5D"/>
    <w:rsid w:val="006002CA"/>
    <w:rsid w:val="006005B7"/>
    <w:rsid w:val="0060077A"/>
    <w:rsid w:val="00601DC3"/>
    <w:rsid w:val="00602CA1"/>
    <w:rsid w:val="00602DB8"/>
    <w:rsid w:val="00603263"/>
    <w:rsid w:val="00603928"/>
    <w:rsid w:val="0060408A"/>
    <w:rsid w:val="00604620"/>
    <w:rsid w:val="006046B5"/>
    <w:rsid w:val="00604985"/>
    <w:rsid w:val="00604DB7"/>
    <w:rsid w:val="00605075"/>
    <w:rsid w:val="00605265"/>
    <w:rsid w:val="006071A9"/>
    <w:rsid w:val="00607B27"/>
    <w:rsid w:val="00610FCB"/>
    <w:rsid w:val="00611D81"/>
    <w:rsid w:val="006133F1"/>
    <w:rsid w:val="006137D3"/>
    <w:rsid w:val="00613858"/>
    <w:rsid w:val="0061397C"/>
    <w:rsid w:val="00613D01"/>
    <w:rsid w:val="006141D4"/>
    <w:rsid w:val="0061445A"/>
    <w:rsid w:val="00614881"/>
    <w:rsid w:val="0061552B"/>
    <w:rsid w:val="006166ED"/>
    <w:rsid w:val="00620BCB"/>
    <w:rsid w:val="00620CA2"/>
    <w:rsid w:val="006214C9"/>
    <w:rsid w:val="00622540"/>
    <w:rsid w:val="00623C32"/>
    <w:rsid w:val="00624599"/>
    <w:rsid w:val="006249F6"/>
    <w:rsid w:val="00624B51"/>
    <w:rsid w:val="00625157"/>
    <w:rsid w:val="00626219"/>
    <w:rsid w:val="006266D7"/>
    <w:rsid w:val="006269FD"/>
    <w:rsid w:val="00626BFD"/>
    <w:rsid w:val="00626DC6"/>
    <w:rsid w:val="00630039"/>
    <w:rsid w:val="00630126"/>
    <w:rsid w:val="00630562"/>
    <w:rsid w:val="00630FDD"/>
    <w:rsid w:val="00631069"/>
    <w:rsid w:val="006313EF"/>
    <w:rsid w:val="006323DE"/>
    <w:rsid w:val="00632B39"/>
    <w:rsid w:val="00633006"/>
    <w:rsid w:val="00633271"/>
    <w:rsid w:val="00633301"/>
    <w:rsid w:val="006338A5"/>
    <w:rsid w:val="00634CCA"/>
    <w:rsid w:val="006351F4"/>
    <w:rsid w:val="00635B73"/>
    <w:rsid w:val="00635DD9"/>
    <w:rsid w:val="006365E0"/>
    <w:rsid w:val="006370DF"/>
    <w:rsid w:val="0063720F"/>
    <w:rsid w:val="00637AD5"/>
    <w:rsid w:val="00637FD5"/>
    <w:rsid w:val="0064085E"/>
    <w:rsid w:val="00641883"/>
    <w:rsid w:val="006433E1"/>
    <w:rsid w:val="0064383F"/>
    <w:rsid w:val="00643BCD"/>
    <w:rsid w:val="00645021"/>
    <w:rsid w:val="00645431"/>
    <w:rsid w:val="0064561A"/>
    <w:rsid w:val="00645BF0"/>
    <w:rsid w:val="00645DCE"/>
    <w:rsid w:val="00646044"/>
    <w:rsid w:val="00646265"/>
    <w:rsid w:val="0064640C"/>
    <w:rsid w:val="00646678"/>
    <w:rsid w:val="00647C5E"/>
    <w:rsid w:val="006512E1"/>
    <w:rsid w:val="00651E9F"/>
    <w:rsid w:val="006535B8"/>
    <w:rsid w:val="006545AD"/>
    <w:rsid w:val="00654994"/>
    <w:rsid w:val="00655406"/>
    <w:rsid w:val="006555FC"/>
    <w:rsid w:val="00656FD8"/>
    <w:rsid w:val="006573ED"/>
    <w:rsid w:val="0065745D"/>
    <w:rsid w:val="006574BE"/>
    <w:rsid w:val="00657523"/>
    <w:rsid w:val="00657D1E"/>
    <w:rsid w:val="00660C7F"/>
    <w:rsid w:val="00661078"/>
    <w:rsid w:val="00661BCA"/>
    <w:rsid w:val="006628D9"/>
    <w:rsid w:val="006644E0"/>
    <w:rsid w:val="006651ED"/>
    <w:rsid w:val="0066598E"/>
    <w:rsid w:val="0066623A"/>
    <w:rsid w:val="00666CD9"/>
    <w:rsid w:val="00667889"/>
    <w:rsid w:val="00671374"/>
    <w:rsid w:val="00671F13"/>
    <w:rsid w:val="006727D1"/>
    <w:rsid w:val="006736C2"/>
    <w:rsid w:val="00673938"/>
    <w:rsid w:val="00673CBF"/>
    <w:rsid w:val="006746DF"/>
    <w:rsid w:val="00674754"/>
    <w:rsid w:val="00674C5E"/>
    <w:rsid w:val="00675C9E"/>
    <w:rsid w:val="00675EE5"/>
    <w:rsid w:val="0067603A"/>
    <w:rsid w:val="00676538"/>
    <w:rsid w:val="00676695"/>
    <w:rsid w:val="00676AFF"/>
    <w:rsid w:val="00676C2B"/>
    <w:rsid w:val="00676F9A"/>
    <w:rsid w:val="00677033"/>
    <w:rsid w:val="00677324"/>
    <w:rsid w:val="00677A12"/>
    <w:rsid w:val="00677E89"/>
    <w:rsid w:val="0068045C"/>
    <w:rsid w:val="0068067B"/>
    <w:rsid w:val="006840E8"/>
    <w:rsid w:val="0068445D"/>
    <w:rsid w:val="00684DB7"/>
    <w:rsid w:val="00685620"/>
    <w:rsid w:val="00685A8A"/>
    <w:rsid w:val="006860E7"/>
    <w:rsid w:val="00686EAB"/>
    <w:rsid w:val="006878B7"/>
    <w:rsid w:val="006900AC"/>
    <w:rsid w:val="00690875"/>
    <w:rsid w:val="00690F4D"/>
    <w:rsid w:val="006934B4"/>
    <w:rsid w:val="00693BF2"/>
    <w:rsid w:val="00694F70"/>
    <w:rsid w:val="00696B4D"/>
    <w:rsid w:val="00697D56"/>
    <w:rsid w:val="00697D82"/>
    <w:rsid w:val="006A05F6"/>
    <w:rsid w:val="006A065A"/>
    <w:rsid w:val="006A0FCF"/>
    <w:rsid w:val="006A29A1"/>
    <w:rsid w:val="006A3AC3"/>
    <w:rsid w:val="006A3FF9"/>
    <w:rsid w:val="006A50AD"/>
    <w:rsid w:val="006A578A"/>
    <w:rsid w:val="006A7C2F"/>
    <w:rsid w:val="006A7DC4"/>
    <w:rsid w:val="006B01F7"/>
    <w:rsid w:val="006B08CD"/>
    <w:rsid w:val="006B09BB"/>
    <w:rsid w:val="006B09E8"/>
    <w:rsid w:val="006B1841"/>
    <w:rsid w:val="006B1FF5"/>
    <w:rsid w:val="006B2418"/>
    <w:rsid w:val="006B2436"/>
    <w:rsid w:val="006B40B2"/>
    <w:rsid w:val="006B5786"/>
    <w:rsid w:val="006B60BC"/>
    <w:rsid w:val="006B67BA"/>
    <w:rsid w:val="006B6F98"/>
    <w:rsid w:val="006B75AE"/>
    <w:rsid w:val="006B76B2"/>
    <w:rsid w:val="006B7AC2"/>
    <w:rsid w:val="006B7FE4"/>
    <w:rsid w:val="006C041A"/>
    <w:rsid w:val="006C0E66"/>
    <w:rsid w:val="006C12B8"/>
    <w:rsid w:val="006C17AF"/>
    <w:rsid w:val="006C19E3"/>
    <w:rsid w:val="006C4C36"/>
    <w:rsid w:val="006C5E85"/>
    <w:rsid w:val="006C6CA1"/>
    <w:rsid w:val="006D07C4"/>
    <w:rsid w:val="006D0826"/>
    <w:rsid w:val="006D0C32"/>
    <w:rsid w:val="006D104A"/>
    <w:rsid w:val="006D18AD"/>
    <w:rsid w:val="006D1EF7"/>
    <w:rsid w:val="006D1FF5"/>
    <w:rsid w:val="006D2A58"/>
    <w:rsid w:val="006D2DEE"/>
    <w:rsid w:val="006D33B4"/>
    <w:rsid w:val="006D3806"/>
    <w:rsid w:val="006D48A4"/>
    <w:rsid w:val="006D5760"/>
    <w:rsid w:val="006D5A90"/>
    <w:rsid w:val="006D5D40"/>
    <w:rsid w:val="006D5E26"/>
    <w:rsid w:val="006D6333"/>
    <w:rsid w:val="006D7BE3"/>
    <w:rsid w:val="006D7C76"/>
    <w:rsid w:val="006E02BB"/>
    <w:rsid w:val="006E04F6"/>
    <w:rsid w:val="006E1246"/>
    <w:rsid w:val="006E1382"/>
    <w:rsid w:val="006E2B0B"/>
    <w:rsid w:val="006E2EC5"/>
    <w:rsid w:val="006E2F4F"/>
    <w:rsid w:val="006E36CA"/>
    <w:rsid w:val="006E389F"/>
    <w:rsid w:val="006E44B9"/>
    <w:rsid w:val="006E4C16"/>
    <w:rsid w:val="006E4F06"/>
    <w:rsid w:val="006E5B5E"/>
    <w:rsid w:val="006E7551"/>
    <w:rsid w:val="006E76EA"/>
    <w:rsid w:val="006E7C81"/>
    <w:rsid w:val="006F0244"/>
    <w:rsid w:val="006F031B"/>
    <w:rsid w:val="006F0D6B"/>
    <w:rsid w:val="006F1EAB"/>
    <w:rsid w:val="006F25C6"/>
    <w:rsid w:val="006F2616"/>
    <w:rsid w:val="006F28F2"/>
    <w:rsid w:val="006F29D0"/>
    <w:rsid w:val="006F326F"/>
    <w:rsid w:val="006F38ED"/>
    <w:rsid w:val="006F407D"/>
    <w:rsid w:val="006F4C6E"/>
    <w:rsid w:val="006F5571"/>
    <w:rsid w:val="006F5575"/>
    <w:rsid w:val="006F5A30"/>
    <w:rsid w:val="006F5CF6"/>
    <w:rsid w:val="006F672A"/>
    <w:rsid w:val="006F6981"/>
    <w:rsid w:val="006F7307"/>
    <w:rsid w:val="006F7C9C"/>
    <w:rsid w:val="006F7D49"/>
    <w:rsid w:val="006F7FB8"/>
    <w:rsid w:val="0070045E"/>
    <w:rsid w:val="007011C5"/>
    <w:rsid w:val="00701CE9"/>
    <w:rsid w:val="00701E05"/>
    <w:rsid w:val="00702425"/>
    <w:rsid w:val="00702F8A"/>
    <w:rsid w:val="007037E9"/>
    <w:rsid w:val="007039EE"/>
    <w:rsid w:val="007041D7"/>
    <w:rsid w:val="00705156"/>
    <w:rsid w:val="00705942"/>
    <w:rsid w:val="00705C2D"/>
    <w:rsid w:val="0070659A"/>
    <w:rsid w:val="007066A1"/>
    <w:rsid w:val="0070692C"/>
    <w:rsid w:val="007070AA"/>
    <w:rsid w:val="007102C3"/>
    <w:rsid w:val="007103E6"/>
    <w:rsid w:val="00710C78"/>
    <w:rsid w:val="007117B7"/>
    <w:rsid w:val="00712A07"/>
    <w:rsid w:val="00712B8F"/>
    <w:rsid w:val="0071322E"/>
    <w:rsid w:val="00713327"/>
    <w:rsid w:val="00713759"/>
    <w:rsid w:val="00713979"/>
    <w:rsid w:val="00714A9F"/>
    <w:rsid w:val="00714E9F"/>
    <w:rsid w:val="00715742"/>
    <w:rsid w:val="007174AA"/>
    <w:rsid w:val="0071753A"/>
    <w:rsid w:val="00720AD4"/>
    <w:rsid w:val="00720F77"/>
    <w:rsid w:val="007211D8"/>
    <w:rsid w:val="00721318"/>
    <w:rsid w:val="00721A08"/>
    <w:rsid w:val="00721A7E"/>
    <w:rsid w:val="00721F75"/>
    <w:rsid w:val="007222FE"/>
    <w:rsid w:val="007225B2"/>
    <w:rsid w:val="00722FD5"/>
    <w:rsid w:val="007238D0"/>
    <w:rsid w:val="00723926"/>
    <w:rsid w:val="00723A22"/>
    <w:rsid w:val="00723F07"/>
    <w:rsid w:val="007243EB"/>
    <w:rsid w:val="00724A92"/>
    <w:rsid w:val="00724C56"/>
    <w:rsid w:val="00724EBC"/>
    <w:rsid w:val="00725756"/>
    <w:rsid w:val="00726D15"/>
    <w:rsid w:val="00726D5D"/>
    <w:rsid w:val="00727037"/>
    <w:rsid w:val="00727867"/>
    <w:rsid w:val="00727EEE"/>
    <w:rsid w:val="00731E30"/>
    <w:rsid w:val="007322CA"/>
    <w:rsid w:val="00732390"/>
    <w:rsid w:val="0073309B"/>
    <w:rsid w:val="00733B4A"/>
    <w:rsid w:val="00734531"/>
    <w:rsid w:val="007349F6"/>
    <w:rsid w:val="00734A94"/>
    <w:rsid w:val="007358BF"/>
    <w:rsid w:val="00735AF1"/>
    <w:rsid w:val="00735E6A"/>
    <w:rsid w:val="00735FDF"/>
    <w:rsid w:val="00736065"/>
    <w:rsid w:val="007368BF"/>
    <w:rsid w:val="00736B7E"/>
    <w:rsid w:val="00737735"/>
    <w:rsid w:val="007377CD"/>
    <w:rsid w:val="0074033F"/>
    <w:rsid w:val="007405C3"/>
    <w:rsid w:val="00740874"/>
    <w:rsid w:val="00740FAF"/>
    <w:rsid w:val="00741134"/>
    <w:rsid w:val="00742246"/>
    <w:rsid w:val="00742DA5"/>
    <w:rsid w:val="007432E2"/>
    <w:rsid w:val="007439E5"/>
    <w:rsid w:val="00744057"/>
    <w:rsid w:val="00744147"/>
    <w:rsid w:val="007441FE"/>
    <w:rsid w:val="00744A56"/>
    <w:rsid w:val="00745141"/>
    <w:rsid w:val="00746B14"/>
    <w:rsid w:val="007473E8"/>
    <w:rsid w:val="00750B6E"/>
    <w:rsid w:val="00750D9B"/>
    <w:rsid w:val="00752986"/>
    <w:rsid w:val="007538FD"/>
    <w:rsid w:val="00753D62"/>
    <w:rsid w:val="007550DF"/>
    <w:rsid w:val="007568CB"/>
    <w:rsid w:val="007568F3"/>
    <w:rsid w:val="00756996"/>
    <w:rsid w:val="007569AA"/>
    <w:rsid w:val="0075712E"/>
    <w:rsid w:val="00757337"/>
    <w:rsid w:val="00757386"/>
    <w:rsid w:val="0076054D"/>
    <w:rsid w:val="00760A93"/>
    <w:rsid w:val="00760E03"/>
    <w:rsid w:val="0076194C"/>
    <w:rsid w:val="00762D48"/>
    <w:rsid w:val="00763FCC"/>
    <w:rsid w:val="0076474D"/>
    <w:rsid w:val="007650B8"/>
    <w:rsid w:val="0076510E"/>
    <w:rsid w:val="0076673B"/>
    <w:rsid w:val="00766E89"/>
    <w:rsid w:val="00766FEB"/>
    <w:rsid w:val="00767011"/>
    <w:rsid w:val="00767383"/>
    <w:rsid w:val="007679D2"/>
    <w:rsid w:val="007703A6"/>
    <w:rsid w:val="007708CC"/>
    <w:rsid w:val="00770A73"/>
    <w:rsid w:val="007719CA"/>
    <w:rsid w:val="007723E2"/>
    <w:rsid w:val="0077250C"/>
    <w:rsid w:val="007725C5"/>
    <w:rsid w:val="00772BD7"/>
    <w:rsid w:val="00772F01"/>
    <w:rsid w:val="0077347A"/>
    <w:rsid w:val="0077491A"/>
    <w:rsid w:val="00775467"/>
    <w:rsid w:val="00776393"/>
    <w:rsid w:val="00776425"/>
    <w:rsid w:val="00776444"/>
    <w:rsid w:val="00776A84"/>
    <w:rsid w:val="007778B1"/>
    <w:rsid w:val="007779DF"/>
    <w:rsid w:val="00781B6D"/>
    <w:rsid w:val="00781E64"/>
    <w:rsid w:val="00782BC3"/>
    <w:rsid w:val="0078385E"/>
    <w:rsid w:val="00783F2B"/>
    <w:rsid w:val="00784327"/>
    <w:rsid w:val="0078515F"/>
    <w:rsid w:val="00785BD7"/>
    <w:rsid w:val="007864B2"/>
    <w:rsid w:val="007870B3"/>
    <w:rsid w:val="0078746F"/>
    <w:rsid w:val="007874EB"/>
    <w:rsid w:val="0078752F"/>
    <w:rsid w:val="00787AC3"/>
    <w:rsid w:val="00787F70"/>
    <w:rsid w:val="0079021A"/>
    <w:rsid w:val="00791801"/>
    <w:rsid w:val="00791E61"/>
    <w:rsid w:val="007926B8"/>
    <w:rsid w:val="00792D2B"/>
    <w:rsid w:val="00793966"/>
    <w:rsid w:val="00793DEF"/>
    <w:rsid w:val="00793E44"/>
    <w:rsid w:val="0079453B"/>
    <w:rsid w:val="00795827"/>
    <w:rsid w:val="00797D78"/>
    <w:rsid w:val="007A04BF"/>
    <w:rsid w:val="007A0F9B"/>
    <w:rsid w:val="007A2066"/>
    <w:rsid w:val="007A237F"/>
    <w:rsid w:val="007A26FB"/>
    <w:rsid w:val="007A4709"/>
    <w:rsid w:val="007A4E52"/>
    <w:rsid w:val="007A748F"/>
    <w:rsid w:val="007B036D"/>
    <w:rsid w:val="007B0C29"/>
    <w:rsid w:val="007B18FA"/>
    <w:rsid w:val="007B1C97"/>
    <w:rsid w:val="007B1E55"/>
    <w:rsid w:val="007B1F2A"/>
    <w:rsid w:val="007B2FE2"/>
    <w:rsid w:val="007B3625"/>
    <w:rsid w:val="007B3F0D"/>
    <w:rsid w:val="007B4CB8"/>
    <w:rsid w:val="007B6985"/>
    <w:rsid w:val="007C136F"/>
    <w:rsid w:val="007C1816"/>
    <w:rsid w:val="007C1AEB"/>
    <w:rsid w:val="007C2067"/>
    <w:rsid w:val="007C2491"/>
    <w:rsid w:val="007C2739"/>
    <w:rsid w:val="007C2B4C"/>
    <w:rsid w:val="007C5E76"/>
    <w:rsid w:val="007C67BF"/>
    <w:rsid w:val="007C6DED"/>
    <w:rsid w:val="007D06B2"/>
    <w:rsid w:val="007D070B"/>
    <w:rsid w:val="007D07D1"/>
    <w:rsid w:val="007D10DD"/>
    <w:rsid w:val="007D1140"/>
    <w:rsid w:val="007D11DF"/>
    <w:rsid w:val="007D190F"/>
    <w:rsid w:val="007D21DA"/>
    <w:rsid w:val="007D2225"/>
    <w:rsid w:val="007D24EF"/>
    <w:rsid w:val="007D2625"/>
    <w:rsid w:val="007D2D51"/>
    <w:rsid w:val="007D2E3B"/>
    <w:rsid w:val="007D38C9"/>
    <w:rsid w:val="007D3AF0"/>
    <w:rsid w:val="007D41EF"/>
    <w:rsid w:val="007D41F1"/>
    <w:rsid w:val="007D45F1"/>
    <w:rsid w:val="007D4633"/>
    <w:rsid w:val="007D47BB"/>
    <w:rsid w:val="007D4F0D"/>
    <w:rsid w:val="007D6C8B"/>
    <w:rsid w:val="007D6EF2"/>
    <w:rsid w:val="007D7228"/>
    <w:rsid w:val="007D74CF"/>
    <w:rsid w:val="007D7D3D"/>
    <w:rsid w:val="007E0BC2"/>
    <w:rsid w:val="007E0F99"/>
    <w:rsid w:val="007E189D"/>
    <w:rsid w:val="007E1CFE"/>
    <w:rsid w:val="007E243E"/>
    <w:rsid w:val="007E2D70"/>
    <w:rsid w:val="007E415D"/>
    <w:rsid w:val="007E471D"/>
    <w:rsid w:val="007E4E16"/>
    <w:rsid w:val="007E5053"/>
    <w:rsid w:val="007E5D57"/>
    <w:rsid w:val="007E689F"/>
    <w:rsid w:val="007E797B"/>
    <w:rsid w:val="007E7FBF"/>
    <w:rsid w:val="007F0227"/>
    <w:rsid w:val="007F0B67"/>
    <w:rsid w:val="007F149B"/>
    <w:rsid w:val="007F248B"/>
    <w:rsid w:val="007F3085"/>
    <w:rsid w:val="007F3E87"/>
    <w:rsid w:val="007F3F2E"/>
    <w:rsid w:val="007F3F35"/>
    <w:rsid w:val="007F3FFE"/>
    <w:rsid w:val="007F4980"/>
    <w:rsid w:val="007F4BDB"/>
    <w:rsid w:val="007F59FF"/>
    <w:rsid w:val="007F6A7D"/>
    <w:rsid w:val="007F72FA"/>
    <w:rsid w:val="00800074"/>
    <w:rsid w:val="008008F7"/>
    <w:rsid w:val="00800DC1"/>
    <w:rsid w:val="00801002"/>
    <w:rsid w:val="00801861"/>
    <w:rsid w:val="00801B5B"/>
    <w:rsid w:val="00801B77"/>
    <w:rsid w:val="008021B6"/>
    <w:rsid w:val="008023E1"/>
    <w:rsid w:val="008026C5"/>
    <w:rsid w:val="00802F28"/>
    <w:rsid w:val="00803128"/>
    <w:rsid w:val="008033D2"/>
    <w:rsid w:val="008036FA"/>
    <w:rsid w:val="0080370C"/>
    <w:rsid w:val="0080488C"/>
    <w:rsid w:val="00804EA2"/>
    <w:rsid w:val="00804FA4"/>
    <w:rsid w:val="0080544F"/>
    <w:rsid w:val="00806C97"/>
    <w:rsid w:val="00806E87"/>
    <w:rsid w:val="00806FB1"/>
    <w:rsid w:val="00807BB2"/>
    <w:rsid w:val="00807C6A"/>
    <w:rsid w:val="008128DE"/>
    <w:rsid w:val="00812A3B"/>
    <w:rsid w:val="00812C62"/>
    <w:rsid w:val="00812C96"/>
    <w:rsid w:val="00812D97"/>
    <w:rsid w:val="008132C6"/>
    <w:rsid w:val="0081426B"/>
    <w:rsid w:val="00814443"/>
    <w:rsid w:val="0081456B"/>
    <w:rsid w:val="008147C3"/>
    <w:rsid w:val="008150E5"/>
    <w:rsid w:val="00816AC0"/>
    <w:rsid w:val="00816E69"/>
    <w:rsid w:val="00816E84"/>
    <w:rsid w:val="00817717"/>
    <w:rsid w:val="00817DEE"/>
    <w:rsid w:val="00820492"/>
    <w:rsid w:val="00820646"/>
    <w:rsid w:val="00820D2E"/>
    <w:rsid w:val="00820F10"/>
    <w:rsid w:val="00821333"/>
    <w:rsid w:val="008214D6"/>
    <w:rsid w:val="00821D56"/>
    <w:rsid w:val="0082247E"/>
    <w:rsid w:val="00822AF5"/>
    <w:rsid w:val="00823026"/>
    <w:rsid w:val="008248AB"/>
    <w:rsid w:val="00824F36"/>
    <w:rsid w:val="00824FF2"/>
    <w:rsid w:val="00825271"/>
    <w:rsid w:val="0082599F"/>
    <w:rsid w:val="00825C64"/>
    <w:rsid w:val="00826AD2"/>
    <w:rsid w:val="00827DD2"/>
    <w:rsid w:val="0083036B"/>
    <w:rsid w:val="00830A76"/>
    <w:rsid w:val="008315C2"/>
    <w:rsid w:val="0083265F"/>
    <w:rsid w:val="00832FC5"/>
    <w:rsid w:val="00833546"/>
    <w:rsid w:val="00835ACC"/>
    <w:rsid w:val="00835B9A"/>
    <w:rsid w:val="008363B2"/>
    <w:rsid w:val="008366C4"/>
    <w:rsid w:val="0083774A"/>
    <w:rsid w:val="00840C54"/>
    <w:rsid w:val="00842B48"/>
    <w:rsid w:val="00842E20"/>
    <w:rsid w:val="00843670"/>
    <w:rsid w:val="00843BDD"/>
    <w:rsid w:val="00844047"/>
    <w:rsid w:val="00844B60"/>
    <w:rsid w:val="008454C5"/>
    <w:rsid w:val="00845C2E"/>
    <w:rsid w:val="0084681A"/>
    <w:rsid w:val="00846872"/>
    <w:rsid w:val="00846A0C"/>
    <w:rsid w:val="00846E71"/>
    <w:rsid w:val="00847EEE"/>
    <w:rsid w:val="0085030D"/>
    <w:rsid w:val="00850E79"/>
    <w:rsid w:val="008514A8"/>
    <w:rsid w:val="008518F4"/>
    <w:rsid w:val="0085215E"/>
    <w:rsid w:val="008522CC"/>
    <w:rsid w:val="00852788"/>
    <w:rsid w:val="008529DE"/>
    <w:rsid w:val="00853D53"/>
    <w:rsid w:val="0085454C"/>
    <w:rsid w:val="00854618"/>
    <w:rsid w:val="008561AB"/>
    <w:rsid w:val="0085652D"/>
    <w:rsid w:val="00857380"/>
    <w:rsid w:val="008574E1"/>
    <w:rsid w:val="00857BCC"/>
    <w:rsid w:val="008604D8"/>
    <w:rsid w:val="0086121B"/>
    <w:rsid w:val="00862C54"/>
    <w:rsid w:val="00864BB0"/>
    <w:rsid w:val="008650E8"/>
    <w:rsid w:val="00865719"/>
    <w:rsid w:val="00866A86"/>
    <w:rsid w:val="0087070F"/>
    <w:rsid w:val="00870E41"/>
    <w:rsid w:val="00872904"/>
    <w:rsid w:val="008735A5"/>
    <w:rsid w:val="0087391D"/>
    <w:rsid w:val="00873C51"/>
    <w:rsid w:val="00873FE7"/>
    <w:rsid w:val="0087547C"/>
    <w:rsid w:val="00875CE5"/>
    <w:rsid w:val="008765CA"/>
    <w:rsid w:val="008767B3"/>
    <w:rsid w:val="0087741C"/>
    <w:rsid w:val="008777B7"/>
    <w:rsid w:val="00877CFD"/>
    <w:rsid w:val="0088105A"/>
    <w:rsid w:val="00881FBC"/>
    <w:rsid w:val="00882779"/>
    <w:rsid w:val="00883577"/>
    <w:rsid w:val="00884D62"/>
    <w:rsid w:val="0088500E"/>
    <w:rsid w:val="008852C3"/>
    <w:rsid w:val="00885A9C"/>
    <w:rsid w:val="00885B73"/>
    <w:rsid w:val="008860B8"/>
    <w:rsid w:val="008864CB"/>
    <w:rsid w:val="00886621"/>
    <w:rsid w:val="00886992"/>
    <w:rsid w:val="00887371"/>
    <w:rsid w:val="00887585"/>
    <w:rsid w:val="0089013A"/>
    <w:rsid w:val="008920C0"/>
    <w:rsid w:val="008925C5"/>
    <w:rsid w:val="0089359B"/>
    <w:rsid w:val="008936C5"/>
    <w:rsid w:val="00893A6A"/>
    <w:rsid w:val="00895B9D"/>
    <w:rsid w:val="00895F66"/>
    <w:rsid w:val="00896379"/>
    <w:rsid w:val="0089685A"/>
    <w:rsid w:val="00896DD4"/>
    <w:rsid w:val="00896EFB"/>
    <w:rsid w:val="0089759F"/>
    <w:rsid w:val="008975A8"/>
    <w:rsid w:val="00897B63"/>
    <w:rsid w:val="00897D2F"/>
    <w:rsid w:val="00897DC3"/>
    <w:rsid w:val="008A060A"/>
    <w:rsid w:val="008A0ACB"/>
    <w:rsid w:val="008A15E5"/>
    <w:rsid w:val="008A16B6"/>
    <w:rsid w:val="008A1711"/>
    <w:rsid w:val="008A342C"/>
    <w:rsid w:val="008A4695"/>
    <w:rsid w:val="008A555A"/>
    <w:rsid w:val="008A6672"/>
    <w:rsid w:val="008A69E6"/>
    <w:rsid w:val="008A6AFA"/>
    <w:rsid w:val="008A6CAA"/>
    <w:rsid w:val="008B0019"/>
    <w:rsid w:val="008B0E4F"/>
    <w:rsid w:val="008B19BE"/>
    <w:rsid w:val="008B1EDA"/>
    <w:rsid w:val="008B3A99"/>
    <w:rsid w:val="008B3E6A"/>
    <w:rsid w:val="008B4FAB"/>
    <w:rsid w:val="008B519B"/>
    <w:rsid w:val="008B5488"/>
    <w:rsid w:val="008B5E2B"/>
    <w:rsid w:val="008C046E"/>
    <w:rsid w:val="008C059F"/>
    <w:rsid w:val="008C0E85"/>
    <w:rsid w:val="008C195D"/>
    <w:rsid w:val="008C19C2"/>
    <w:rsid w:val="008C231B"/>
    <w:rsid w:val="008C2EE8"/>
    <w:rsid w:val="008C311A"/>
    <w:rsid w:val="008C38C3"/>
    <w:rsid w:val="008C4338"/>
    <w:rsid w:val="008C64C5"/>
    <w:rsid w:val="008C731E"/>
    <w:rsid w:val="008C7B42"/>
    <w:rsid w:val="008D0333"/>
    <w:rsid w:val="008D0839"/>
    <w:rsid w:val="008D14EE"/>
    <w:rsid w:val="008D1903"/>
    <w:rsid w:val="008D19A2"/>
    <w:rsid w:val="008D1EDC"/>
    <w:rsid w:val="008D1F3E"/>
    <w:rsid w:val="008D2AD9"/>
    <w:rsid w:val="008D2E2A"/>
    <w:rsid w:val="008D340D"/>
    <w:rsid w:val="008D3B67"/>
    <w:rsid w:val="008D3C21"/>
    <w:rsid w:val="008D5F88"/>
    <w:rsid w:val="008D60C9"/>
    <w:rsid w:val="008D7681"/>
    <w:rsid w:val="008E17A8"/>
    <w:rsid w:val="008E1991"/>
    <w:rsid w:val="008E1F6F"/>
    <w:rsid w:val="008E267D"/>
    <w:rsid w:val="008E270D"/>
    <w:rsid w:val="008E2C37"/>
    <w:rsid w:val="008E2D1D"/>
    <w:rsid w:val="008E32C0"/>
    <w:rsid w:val="008E3EF2"/>
    <w:rsid w:val="008E510D"/>
    <w:rsid w:val="008E592E"/>
    <w:rsid w:val="008E5A58"/>
    <w:rsid w:val="008E6FFA"/>
    <w:rsid w:val="008E7C0D"/>
    <w:rsid w:val="008F003F"/>
    <w:rsid w:val="008F0314"/>
    <w:rsid w:val="008F0808"/>
    <w:rsid w:val="008F080B"/>
    <w:rsid w:val="008F1274"/>
    <w:rsid w:val="008F1EB9"/>
    <w:rsid w:val="008F2099"/>
    <w:rsid w:val="008F29AD"/>
    <w:rsid w:val="008F3059"/>
    <w:rsid w:val="008F30DD"/>
    <w:rsid w:val="008F40A0"/>
    <w:rsid w:val="008F434A"/>
    <w:rsid w:val="008F44E1"/>
    <w:rsid w:val="008F597B"/>
    <w:rsid w:val="008F5D5C"/>
    <w:rsid w:val="008F634E"/>
    <w:rsid w:val="008F7356"/>
    <w:rsid w:val="008F7B5A"/>
    <w:rsid w:val="008F7E7A"/>
    <w:rsid w:val="009004CF"/>
    <w:rsid w:val="0090089A"/>
    <w:rsid w:val="00900B3A"/>
    <w:rsid w:val="00903586"/>
    <w:rsid w:val="00903AFC"/>
    <w:rsid w:val="00905009"/>
    <w:rsid w:val="00906281"/>
    <w:rsid w:val="00906420"/>
    <w:rsid w:val="009068EA"/>
    <w:rsid w:val="00906E81"/>
    <w:rsid w:val="009074D8"/>
    <w:rsid w:val="009104E0"/>
    <w:rsid w:val="00910982"/>
    <w:rsid w:val="00910F25"/>
    <w:rsid w:val="00911D99"/>
    <w:rsid w:val="00912308"/>
    <w:rsid w:val="009127C4"/>
    <w:rsid w:val="00912BB6"/>
    <w:rsid w:val="009131AA"/>
    <w:rsid w:val="009150A9"/>
    <w:rsid w:val="009155BB"/>
    <w:rsid w:val="00915971"/>
    <w:rsid w:val="00915B3B"/>
    <w:rsid w:val="00915D23"/>
    <w:rsid w:val="009161B3"/>
    <w:rsid w:val="0091750B"/>
    <w:rsid w:val="00920BCC"/>
    <w:rsid w:val="00921304"/>
    <w:rsid w:val="009219A2"/>
    <w:rsid w:val="009222EA"/>
    <w:rsid w:val="009224B3"/>
    <w:rsid w:val="00922BC6"/>
    <w:rsid w:val="009231A6"/>
    <w:rsid w:val="009233E0"/>
    <w:rsid w:val="009240E4"/>
    <w:rsid w:val="009248F9"/>
    <w:rsid w:val="00924BC8"/>
    <w:rsid w:val="00924D1F"/>
    <w:rsid w:val="00925290"/>
    <w:rsid w:val="00925F47"/>
    <w:rsid w:val="00926133"/>
    <w:rsid w:val="009267D1"/>
    <w:rsid w:val="00927720"/>
    <w:rsid w:val="00930B5E"/>
    <w:rsid w:val="00931690"/>
    <w:rsid w:val="00931FC8"/>
    <w:rsid w:val="00932A43"/>
    <w:rsid w:val="00933265"/>
    <w:rsid w:val="0093381A"/>
    <w:rsid w:val="00933ABA"/>
    <w:rsid w:val="00933E63"/>
    <w:rsid w:val="00933F5A"/>
    <w:rsid w:val="00934570"/>
    <w:rsid w:val="00934CBD"/>
    <w:rsid w:val="00935474"/>
    <w:rsid w:val="009354CA"/>
    <w:rsid w:val="00935FAF"/>
    <w:rsid w:val="0093647C"/>
    <w:rsid w:val="0093662C"/>
    <w:rsid w:val="00936CA4"/>
    <w:rsid w:val="00936D7E"/>
    <w:rsid w:val="0094069C"/>
    <w:rsid w:val="009410C6"/>
    <w:rsid w:val="009411E5"/>
    <w:rsid w:val="00941241"/>
    <w:rsid w:val="009415C4"/>
    <w:rsid w:val="00942720"/>
    <w:rsid w:val="00943433"/>
    <w:rsid w:val="00943568"/>
    <w:rsid w:val="00943834"/>
    <w:rsid w:val="00943DC0"/>
    <w:rsid w:val="00943F73"/>
    <w:rsid w:val="0094496E"/>
    <w:rsid w:val="00945A8A"/>
    <w:rsid w:val="009476B6"/>
    <w:rsid w:val="00947DDA"/>
    <w:rsid w:val="009500A4"/>
    <w:rsid w:val="00950D74"/>
    <w:rsid w:val="009511AD"/>
    <w:rsid w:val="00951A5B"/>
    <w:rsid w:val="009529A1"/>
    <w:rsid w:val="0095308F"/>
    <w:rsid w:val="009534F6"/>
    <w:rsid w:val="00953727"/>
    <w:rsid w:val="00953E82"/>
    <w:rsid w:val="0095509D"/>
    <w:rsid w:val="009564F1"/>
    <w:rsid w:val="00956A97"/>
    <w:rsid w:val="0096002B"/>
    <w:rsid w:val="009600D0"/>
    <w:rsid w:val="0096170C"/>
    <w:rsid w:val="00963053"/>
    <w:rsid w:val="00964453"/>
    <w:rsid w:val="00964E33"/>
    <w:rsid w:val="00965620"/>
    <w:rsid w:val="00966412"/>
    <w:rsid w:val="00966CA0"/>
    <w:rsid w:val="009705A1"/>
    <w:rsid w:val="00970C94"/>
    <w:rsid w:val="009711F2"/>
    <w:rsid w:val="0097173D"/>
    <w:rsid w:val="00973588"/>
    <w:rsid w:val="009738E7"/>
    <w:rsid w:val="00973C1C"/>
    <w:rsid w:val="009740AC"/>
    <w:rsid w:val="00974304"/>
    <w:rsid w:val="00974F26"/>
    <w:rsid w:val="009757D7"/>
    <w:rsid w:val="009759DA"/>
    <w:rsid w:val="00975F8C"/>
    <w:rsid w:val="00976425"/>
    <w:rsid w:val="00977180"/>
    <w:rsid w:val="00977B44"/>
    <w:rsid w:val="009809E9"/>
    <w:rsid w:val="00980E11"/>
    <w:rsid w:val="00981743"/>
    <w:rsid w:val="00981A27"/>
    <w:rsid w:val="0098213F"/>
    <w:rsid w:val="0098319B"/>
    <w:rsid w:val="00983A72"/>
    <w:rsid w:val="00985645"/>
    <w:rsid w:val="009857B2"/>
    <w:rsid w:val="00985BAB"/>
    <w:rsid w:val="009863B0"/>
    <w:rsid w:val="009866C4"/>
    <w:rsid w:val="00986762"/>
    <w:rsid w:val="009869A3"/>
    <w:rsid w:val="0099089C"/>
    <w:rsid w:val="0099197C"/>
    <w:rsid w:val="00991D38"/>
    <w:rsid w:val="00992D66"/>
    <w:rsid w:val="00993064"/>
    <w:rsid w:val="009934CB"/>
    <w:rsid w:val="00994061"/>
    <w:rsid w:val="00994BAE"/>
    <w:rsid w:val="00994F82"/>
    <w:rsid w:val="009960AF"/>
    <w:rsid w:val="00996833"/>
    <w:rsid w:val="00996C84"/>
    <w:rsid w:val="00997442"/>
    <w:rsid w:val="00997652"/>
    <w:rsid w:val="009A0676"/>
    <w:rsid w:val="009A0FB5"/>
    <w:rsid w:val="009A1C30"/>
    <w:rsid w:val="009A2637"/>
    <w:rsid w:val="009A2C9B"/>
    <w:rsid w:val="009A47BC"/>
    <w:rsid w:val="009A5C3D"/>
    <w:rsid w:val="009A5EE3"/>
    <w:rsid w:val="009A632B"/>
    <w:rsid w:val="009A7F65"/>
    <w:rsid w:val="009B040C"/>
    <w:rsid w:val="009B0631"/>
    <w:rsid w:val="009B0C6B"/>
    <w:rsid w:val="009B15CF"/>
    <w:rsid w:val="009B2370"/>
    <w:rsid w:val="009B2445"/>
    <w:rsid w:val="009B2A87"/>
    <w:rsid w:val="009B3155"/>
    <w:rsid w:val="009B36D1"/>
    <w:rsid w:val="009B3856"/>
    <w:rsid w:val="009B3A41"/>
    <w:rsid w:val="009B4463"/>
    <w:rsid w:val="009B51CE"/>
    <w:rsid w:val="009B6A9B"/>
    <w:rsid w:val="009B7981"/>
    <w:rsid w:val="009B7B72"/>
    <w:rsid w:val="009B7EAC"/>
    <w:rsid w:val="009C0182"/>
    <w:rsid w:val="009C0584"/>
    <w:rsid w:val="009C06FD"/>
    <w:rsid w:val="009C0A86"/>
    <w:rsid w:val="009C1CB8"/>
    <w:rsid w:val="009C1CFE"/>
    <w:rsid w:val="009C1ED0"/>
    <w:rsid w:val="009C237F"/>
    <w:rsid w:val="009C25C2"/>
    <w:rsid w:val="009C2B56"/>
    <w:rsid w:val="009C342E"/>
    <w:rsid w:val="009C3491"/>
    <w:rsid w:val="009C358A"/>
    <w:rsid w:val="009C3B13"/>
    <w:rsid w:val="009C3E79"/>
    <w:rsid w:val="009C428B"/>
    <w:rsid w:val="009C469C"/>
    <w:rsid w:val="009C4D43"/>
    <w:rsid w:val="009C51FD"/>
    <w:rsid w:val="009C55AC"/>
    <w:rsid w:val="009C5D58"/>
    <w:rsid w:val="009C6187"/>
    <w:rsid w:val="009C637B"/>
    <w:rsid w:val="009C66AE"/>
    <w:rsid w:val="009D003F"/>
    <w:rsid w:val="009D01C2"/>
    <w:rsid w:val="009D113F"/>
    <w:rsid w:val="009D170D"/>
    <w:rsid w:val="009D1D48"/>
    <w:rsid w:val="009D2059"/>
    <w:rsid w:val="009D2570"/>
    <w:rsid w:val="009D260B"/>
    <w:rsid w:val="009D2AB2"/>
    <w:rsid w:val="009D35D1"/>
    <w:rsid w:val="009D47A5"/>
    <w:rsid w:val="009D548C"/>
    <w:rsid w:val="009D55E4"/>
    <w:rsid w:val="009D5663"/>
    <w:rsid w:val="009D5DF3"/>
    <w:rsid w:val="009D6E2B"/>
    <w:rsid w:val="009D739D"/>
    <w:rsid w:val="009D7932"/>
    <w:rsid w:val="009D7A0E"/>
    <w:rsid w:val="009D7B4F"/>
    <w:rsid w:val="009E0156"/>
    <w:rsid w:val="009E1073"/>
    <w:rsid w:val="009E1307"/>
    <w:rsid w:val="009E1696"/>
    <w:rsid w:val="009E1CCB"/>
    <w:rsid w:val="009E20DA"/>
    <w:rsid w:val="009E2CA8"/>
    <w:rsid w:val="009E4FD2"/>
    <w:rsid w:val="009E5B76"/>
    <w:rsid w:val="009E5FD0"/>
    <w:rsid w:val="009E6426"/>
    <w:rsid w:val="009E6A00"/>
    <w:rsid w:val="009E6A56"/>
    <w:rsid w:val="009E6AAE"/>
    <w:rsid w:val="009E7AE9"/>
    <w:rsid w:val="009F00CF"/>
    <w:rsid w:val="009F1A65"/>
    <w:rsid w:val="009F1EF1"/>
    <w:rsid w:val="009F206D"/>
    <w:rsid w:val="009F30B6"/>
    <w:rsid w:val="009F349C"/>
    <w:rsid w:val="009F37F6"/>
    <w:rsid w:val="009F4120"/>
    <w:rsid w:val="009F454D"/>
    <w:rsid w:val="009F520D"/>
    <w:rsid w:val="009F56D7"/>
    <w:rsid w:val="009F6250"/>
    <w:rsid w:val="009F68B0"/>
    <w:rsid w:val="009F6A5C"/>
    <w:rsid w:val="009F7431"/>
    <w:rsid w:val="009F7436"/>
    <w:rsid w:val="009F78F4"/>
    <w:rsid w:val="00A003F3"/>
    <w:rsid w:val="00A010D7"/>
    <w:rsid w:val="00A01D6A"/>
    <w:rsid w:val="00A02436"/>
    <w:rsid w:val="00A0259B"/>
    <w:rsid w:val="00A02649"/>
    <w:rsid w:val="00A02E77"/>
    <w:rsid w:val="00A03B22"/>
    <w:rsid w:val="00A03C12"/>
    <w:rsid w:val="00A03CDA"/>
    <w:rsid w:val="00A03DFE"/>
    <w:rsid w:val="00A046F1"/>
    <w:rsid w:val="00A047AF"/>
    <w:rsid w:val="00A06954"/>
    <w:rsid w:val="00A06F73"/>
    <w:rsid w:val="00A10348"/>
    <w:rsid w:val="00A105D3"/>
    <w:rsid w:val="00A10617"/>
    <w:rsid w:val="00A10B11"/>
    <w:rsid w:val="00A10C9E"/>
    <w:rsid w:val="00A10CD6"/>
    <w:rsid w:val="00A11669"/>
    <w:rsid w:val="00A11F9D"/>
    <w:rsid w:val="00A12693"/>
    <w:rsid w:val="00A12F50"/>
    <w:rsid w:val="00A134B9"/>
    <w:rsid w:val="00A1351E"/>
    <w:rsid w:val="00A13826"/>
    <w:rsid w:val="00A13C62"/>
    <w:rsid w:val="00A140E3"/>
    <w:rsid w:val="00A14614"/>
    <w:rsid w:val="00A15FE4"/>
    <w:rsid w:val="00A1630A"/>
    <w:rsid w:val="00A170D4"/>
    <w:rsid w:val="00A20612"/>
    <w:rsid w:val="00A20F4A"/>
    <w:rsid w:val="00A20FAB"/>
    <w:rsid w:val="00A2147E"/>
    <w:rsid w:val="00A2185E"/>
    <w:rsid w:val="00A21BFD"/>
    <w:rsid w:val="00A22982"/>
    <w:rsid w:val="00A2408C"/>
    <w:rsid w:val="00A24DBA"/>
    <w:rsid w:val="00A2556B"/>
    <w:rsid w:val="00A30E6D"/>
    <w:rsid w:val="00A31C17"/>
    <w:rsid w:val="00A32220"/>
    <w:rsid w:val="00A32729"/>
    <w:rsid w:val="00A32BE0"/>
    <w:rsid w:val="00A33803"/>
    <w:rsid w:val="00A3414A"/>
    <w:rsid w:val="00A34184"/>
    <w:rsid w:val="00A35621"/>
    <w:rsid w:val="00A35D1D"/>
    <w:rsid w:val="00A35D59"/>
    <w:rsid w:val="00A360EF"/>
    <w:rsid w:val="00A36B03"/>
    <w:rsid w:val="00A372E0"/>
    <w:rsid w:val="00A37594"/>
    <w:rsid w:val="00A40198"/>
    <w:rsid w:val="00A40B7D"/>
    <w:rsid w:val="00A42844"/>
    <w:rsid w:val="00A43C85"/>
    <w:rsid w:val="00A43C87"/>
    <w:rsid w:val="00A440B6"/>
    <w:rsid w:val="00A44660"/>
    <w:rsid w:val="00A44ED7"/>
    <w:rsid w:val="00A45277"/>
    <w:rsid w:val="00A458B0"/>
    <w:rsid w:val="00A45BF7"/>
    <w:rsid w:val="00A46DF1"/>
    <w:rsid w:val="00A4741C"/>
    <w:rsid w:val="00A47F49"/>
    <w:rsid w:val="00A50551"/>
    <w:rsid w:val="00A5142B"/>
    <w:rsid w:val="00A5183E"/>
    <w:rsid w:val="00A52953"/>
    <w:rsid w:val="00A52C78"/>
    <w:rsid w:val="00A52C93"/>
    <w:rsid w:val="00A52FB3"/>
    <w:rsid w:val="00A53437"/>
    <w:rsid w:val="00A53D20"/>
    <w:rsid w:val="00A54379"/>
    <w:rsid w:val="00A54B19"/>
    <w:rsid w:val="00A55985"/>
    <w:rsid w:val="00A56CDD"/>
    <w:rsid w:val="00A56FF6"/>
    <w:rsid w:val="00A57318"/>
    <w:rsid w:val="00A60059"/>
    <w:rsid w:val="00A6077B"/>
    <w:rsid w:val="00A60A8E"/>
    <w:rsid w:val="00A614F9"/>
    <w:rsid w:val="00A61AD5"/>
    <w:rsid w:val="00A61AFE"/>
    <w:rsid w:val="00A62105"/>
    <w:rsid w:val="00A62BCD"/>
    <w:rsid w:val="00A6345E"/>
    <w:rsid w:val="00A6395C"/>
    <w:rsid w:val="00A63C60"/>
    <w:rsid w:val="00A64427"/>
    <w:rsid w:val="00A64CC1"/>
    <w:rsid w:val="00A6503B"/>
    <w:rsid w:val="00A66270"/>
    <w:rsid w:val="00A663A0"/>
    <w:rsid w:val="00A6651B"/>
    <w:rsid w:val="00A66546"/>
    <w:rsid w:val="00A66A47"/>
    <w:rsid w:val="00A66B27"/>
    <w:rsid w:val="00A670F0"/>
    <w:rsid w:val="00A67372"/>
    <w:rsid w:val="00A6776A"/>
    <w:rsid w:val="00A6799C"/>
    <w:rsid w:val="00A67A0B"/>
    <w:rsid w:val="00A67B03"/>
    <w:rsid w:val="00A70638"/>
    <w:rsid w:val="00A7099F"/>
    <w:rsid w:val="00A719D3"/>
    <w:rsid w:val="00A72370"/>
    <w:rsid w:val="00A734E2"/>
    <w:rsid w:val="00A7427B"/>
    <w:rsid w:val="00A75799"/>
    <w:rsid w:val="00A75E04"/>
    <w:rsid w:val="00A76771"/>
    <w:rsid w:val="00A76AC2"/>
    <w:rsid w:val="00A76CDC"/>
    <w:rsid w:val="00A76D8D"/>
    <w:rsid w:val="00A802AC"/>
    <w:rsid w:val="00A83250"/>
    <w:rsid w:val="00A83C78"/>
    <w:rsid w:val="00A84184"/>
    <w:rsid w:val="00A841E2"/>
    <w:rsid w:val="00A845A8"/>
    <w:rsid w:val="00A84762"/>
    <w:rsid w:val="00A85465"/>
    <w:rsid w:val="00A8574E"/>
    <w:rsid w:val="00A85ED7"/>
    <w:rsid w:val="00A8790F"/>
    <w:rsid w:val="00A907CD"/>
    <w:rsid w:val="00A90AF2"/>
    <w:rsid w:val="00A926AF"/>
    <w:rsid w:val="00A9273D"/>
    <w:rsid w:val="00A93A57"/>
    <w:rsid w:val="00A93FB5"/>
    <w:rsid w:val="00A94430"/>
    <w:rsid w:val="00A945FD"/>
    <w:rsid w:val="00A9540D"/>
    <w:rsid w:val="00A958FB"/>
    <w:rsid w:val="00A96C64"/>
    <w:rsid w:val="00A97AC6"/>
    <w:rsid w:val="00A97C3D"/>
    <w:rsid w:val="00AA0DFE"/>
    <w:rsid w:val="00AA0E09"/>
    <w:rsid w:val="00AA125A"/>
    <w:rsid w:val="00AA1440"/>
    <w:rsid w:val="00AA2558"/>
    <w:rsid w:val="00AA283A"/>
    <w:rsid w:val="00AA2CD6"/>
    <w:rsid w:val="00AA36A5"/>
    <w:rsid w:val="00AA5893"/>
    <w:rsid w:val="00AA5B05"/>
    <w:rsid w:val="00AA669E"/>
    <w:rsid w:val="00AA66AF"/>
    <w:rsid w:val="00AA6E2B"/>
    <w:rsid w:val="00AA7D7E"/>
    <w:rsid w:val="00AB0198"/>
    <w:rsid w:val="00AB1144"/>
    <w:rsid w:val="00AB1568"/>
    <w:rsid w:val="00AB1F19"/>
    <w:rsid w:val="00AB2AB6"/>
    <w:rsid w:val="00AB36CA"/>
    <w:rsid w:val="00AB5F40"/>
    <w:rsid w:val="00AB659E"/>
    <w:rsid w:val="00AB6CC7"/>
    <w:rsid w:val="00AB6E03"/>
    <w:rsid w:val="00AB7681"/>
    <w:rsid w:val="00AC0046"/>
    <w:rsid w:val="00AC01C3"/>
    <w:rsid w:val="00AC0464"/>
    <w:rsid w:val="00AC0585"/>
    <w:rsid w:val="00AC10EF"/>
    <w:rsid w:val="00AC11EF"/>
    <w:rsid w:val="00AC153C"/>
    <w:rsid w:val="00AC1738"/>
    <w:rsid w:val="00AC17FE"/>
    <w:rsid w:val="00AC225B"/>
    <w:rsid w:val="00AC236D"/>
    <w:rsid w:val="00AC2A59"/>
    <w:rsid w:val="00AC2C4C"/>
    <w:rsid w:val="00AC3218"/>
    <w:rsid w:val="00AC36C8"/>
    <w:rsid w:val="00AC3ABE"/>
    <w:rsid w:val="00AC3C86"/>
    <w:rsid w:val="00AC4047"/>
    <w:rsid w:val="00AC48D0"/>
    <w:rsid w:val="00AC49AC"/>
    <w:rsid w:val="00AC49C7"/>
    <w:rsid w:val="00AC503C"/>
    <w:rsid w:val="00AC617F"/>
    <w:rsid w:val="00AC6930"/>
    <w:rsid w:val="00AC71B1"/>
    <w:rsid w:val="00AC7C22"/>
    <w:rsid w:val="00AD02B7"/>
    <w:rsid w:val="00AD0AFE"/>
    <w:rsid w:val="00AD2256"/>
    <w:rsid w:val="00AD35FD"/>
    <w:rsid w:val="00AD3B16"/>
    <w:rsid w:val="00AD3CAF"/>
    <w:rsid w:val="00AD4811"/>
    <w:rsid w:val="00AD4EF3"/>
    <w:rsid w:val="00AD5AF4"/>
    <w:rsid w:val="00AD6B4C"/>
    <w:rsid w:val="00AD74B6"/>
    <w:rsid w:val="00AD7D79"/>
    <w:rsid w:val="00AE00CF"/>
    <w:rsid w:val="00AE03AD"/>
    <w:rsid w:val="00AE0555"/>
    <w:rsid w:val="00AE17D7"/>
    <w:rsid w:val="00AE29DA"/>
    <w:rsid w:val="00AE343C"/>
    <w:rsid w:val="00AE3825"/>
    <w:rsid w:val="00AE4281"/>
    <w:rsid w:val="00AE4BBA"/>
    <w:rsid w:val="00AE4BFD"/>
    <w:rsid w:val="00AE4FEB"/>
    <w:rsid w:val="00AE54B2"/>
    <w:rsid w:val="00AE5717"/>
    <w:rsid w:val="00AE6DDF"/>
    <w:rsid w:val="00AE7A03"/>
    <w:rsid w:val="00AF0024"/>
    <w:rsid w:val="00AF0C43"/>
    <w:rsid w:val="00AF1F0D"/>
    <w:rsid w:val="00AF22F2"/>
    <w:rsid w:val="00AF26A0"/>
    <w:rsid w:val="00AF2A35"/>
    <w:rsid w:val="00AF2D3E"/>
    <w:rsid w:val="00AF3455"/>
    <w:rsid w:val="00AF38AF"/>
    <w:rsid w:val="00AF41B5"/>
    <w:rsid w:val="00AF4C05"/>
    <w:rsid w:val="00AF4CBE"/>
    <w:rsid w:val="00AF56B6"/>
    <w:rsid w:val="00AF5DC6"/>
    <w:rsid w:val="00AF6FEF"/>
    <w:rsid w:val="00AF7302"/>
    <w:rsid w:val="00AF7994"/>
    <w:rsid w:val="00B002AD"/>
    <w:rsid w:val="00B00B86"/>
    <w:rsid w:val="00B00F8E"/>
    <w:rsid w:val="00B0121E"/>
    <w:rsid w:val="00B0124E"/>
    <w:rsid w:val="00B01370"/>
    <w:rsid w:val="00B0154B"/>
    <w:rsid w:val="00B015E3"/>
    <w:rsid w:val="00B02087"/>
    <w:rsid w:val="00B021DC"/>
    <w:rsid w:val="00B026DD"/>
    <w:rsid w:val="00B02A2D"/>
    <w:rsid w:val="00B0357F"/>
    <w:rsid w:val="00B0391A"/>
    <w:rsid w:val="00B0508F"/>
    <w:rsid w:val="00B05638"/>
    <w:rsid w:val="00B06AB7"/>
    <w:rsid w:val="00B07CE5"/>
    <w:rsid w:val="00B1068A"/>
    <w:rsid w:val="00B10D3D"/>
    <w:rsid w:val="00B11F56"/>
    <w:rsid w:val="00B1267F"/>
    <w:rsid w:val="00B136FA"/>
    <w:rsid w:val="00B13ACD"/>
    <w:rsid w:val="00B146DF"/>
    <w:rsid w:val="00B15DEA"/>
    <w:rsid w:val="00B170E3"/>
    <w:rsid w:val="00B17265"/>
    <w:rsid w:val="00B20D8C"/>
    <w:rsid w:val="00B2105C"/>
    <w:rsid w:val="00B213A2"/>
    <w:rsid w:val="00B2183C"/>
    <w:rsid w:val="00B21BB8"/>
    <w:rsid w:val="00B22B25"/>
    <w:rsid w:val="00B234D6"/>
    <w:rsid w:val="00B237EB"/>
    <w:rsid w:val="00B23C83"/>
    <w:rsid w:val="00B24EC6"/>
    <w:rsid w:val="00B2635C"/>
    <w:rsid w:val="00B26816"/>
    <w:rsid w:val="00B26E9C"/>
    <w:rsid w:val="00B27602"/>
    <w:rsid w:val="00B30E43"/>
    <w:rsid w:val="00B3194C"/>
    <w:rsid w:val="00B34704"/>
    <w:rsid w:val="00B36FF6"/>
    <w:rsid w:val="00B37E8F"/>
    <w:rsid w:val="00B37F9E"/>
    <w:rsid w:val="00B41554"/>
    <w:rsid w:val="00B421DC"/>
    <w:rsid w:val="00B422D5"/>
    <w:rsid w:val="00B42C05"/>
    <w:rsid w:val="00B43633"/>
    <w:rsid w:val="00B43B9D"/>
    <w:rsid w:val="00B43F9F"/>
    <w:rsid w:val="00B448E1"/>
    <w:rsid w:val="00B45190"/>
    <w:rsid w:val="00B46075"/>
    <w:rsid w:val="00B460C2"/>
    <w:rsid w:val="00B460DF"/>
    <w:rsid w:val="00B46D54"/>
    <w:rsid w:val="00B47D28"/>
    <w:rsid w:val="00B47E4D"/>
    <w:rsid w:val="00B50390"/>
    <w:rsid w:val="00B50434"/>
    <w:rsid w:val="00B50789"/>
    <w:rsid w:val="00B50EFB"/>
    <w:rsid w:val="00B510AC"/>
    <w:rsid w:val="00B510AF"/>
    <w:rsid w:val="00B5161C"/>
    <w:rsid w:val="00B525C6"/>
    <w:rsid w:val="00B52627"/>
    <w:rsid w:val="00B5299C"/>
    <w:rsid w:val="00B530E8"/>
    <w:rsid w:val="00B538A9"/>
    <w:rsid w:val="00B54A03"/>
    <w:rsid w:val="00B54D3D"/>
    <w:rsid w:val="00B5548D"/>
    <w:rsid w:val="00B55F6A"/>
    <w:rsid w:val="00B56223"/>
    <w:rsid w:val="00B56371"/>
    <w:rsid w:val="00B56657"/>
    <w:rsid w:val="00B567A2"/>
    <w:rsid w:val="00B56D10"/>
    <w:rsid w:val="00B57547"/>
    <w:rsid w:val="00B603E7"/>
    <w:rsid w:val="00B60DBA"/>
    <w:rsid w:val="00B6161F"/>
    <w:rsid w:val="00B622DD"/>
    <w:rsid w:val="00B62C7E"/>
    <w:rsid w:val="00B63158"/>
    <w:rsid w:val="00B63484"/>
    <w:rsid w:val="00B63BDE"/>
    <w:rsid w:val="00B64D59"/>
    <w:rsid w:val="00B64E47"/>
    <w:rsid w:val="00B65193"/>
    <w:rsid w:val="00B65A61"/>
    <w:rsid w:val="00B66E63"/>
    <w:rsid w:val="00B66E69"/>
    <w:rsid w:val="00B70324"/>
    <w:rsid w:val="00B70A96"/>
    <w:rsid w:val="00B70E07"/>
    <w:rsid w:val="00B71632"/>
    <w:rsid w:val="00B726C6"/>
    <w:rsid w:val="00B72E58"/>
    <w:rsid w:val="00B72F85"/>
    <w:rsid w:val="00B7314F"/>
    <w:rsid w:val="00B737EA"/>
    <w:rsid w:val="00B7504A"/>
    <w:rsid w:val="00B7536A"/>
    <w:rsid w:val="00B754C0"/>
    <w:rsid w:val="00B76179"/>
    <w:rsid w:val="00B76196"/>
    <w:rsid w:val="00B76238"/>
    <w:rsid w:val="00B7650F"/>
    <w:rsid w:val="00B767AB"/>
    <w:rsid w:val="00B776E9"/>
    <w:rsid w:val="00B77AE2"/>
    <w:rsid w:val="00B8078B"/>
    <w:rsid w:val="00B8119D"/>
    <w:rsid w:val="00B815F4"/>
    <w:rsid w:val="00B8161C"/>
    <w:rsid w:val="00B8196C"/>
    <w:rsid w:val="00B82264"/>
    <w:rsid w:val="00B83CF9"/>
    <w:rsid w:val="00B85116"/>
    <w:rsid w:val="00B85525"/>
    <w:rsid w:val="00B85576"/>
    <w:rsid w:val="00B85C51"/>
    <w:rsid w:val="00B8614F"/>
    <w:rsid w:val="00B864AF"/>
    <w:rsid w:val="00B86EB2"/>
    <w:rsid w:val="00B86F72"/>
    <w:rsid w:val="00B912E1"/>
    <w:rsid w:val="00B9131E"/>
    <w:rsid w:val="00B91798"/>
    <w:rsid w:val="00B91F69"/>
    <w:rsid w:val="00B921A8"/>
    <w:rsid w:val="00B92384"/>
    <w:rsid w:val="00B92386"/>
    <w:rsid w:val="00B92553"/>
    <w:rsid w:val="00B93394"/>
    <w:rsid w:val="00B94077"/>
    <w:rsid w:val="00B9416E"/>
    <w:rsid w:val="00B958D5"/>
    <w:rsid w:val="00B9674B"/>
    <w:rsid w:val="00B96BF5"/>
    <w:rsid w:val="00B9721A"/>
    <w:rsid w:val="00B974C7"/>
    <w:rsid w:val="00B97E06"/>
    <w:rsid w:val="00BA08B7"/>
    <w:rsid w:val="00BA0ACE"/>
    <w:rsid w:val="00BA1140"/>
    <w:rsid w:val="00BA1143"/>
    <w:rsid w:val="00BA2884"/>
    <w:rsid w:val="00BA2FEA"/>
    <w:rsid w:val="00BA31CD"/>
    <w:rsid w:val="00BA5AFA"/>
    <w:rsid w:val="00BA6F8E"/>
    <w:rsid w:val="00BA7AC4"/>
    <w:rsid w:val="00BA7BFA"/>
    <w:rsid w:val="00BB29AC"/>
    <w:rsid w:val="00BB2D23"/>
    <w:rsid w:val="00BB3283"/>
    <w:rsid w:val="00BB37C1"/>
    <w:rsid w:val="00BB38B2"/>
    <w:rsid w:val="00BB53F6"/>
    <w:rsid w:val="00BB5549"/>
    <w:rsid w:val="00BB58CC"/>
    <w:rsid w:val="00BB64BD"/>
    <w:rsid w:val="00BB67A0"/>
    <w:rsid w:val="00BB6DF4"/>
    <w:rsid w:val="00BB6E63"/>
    <w:rsid w:val="00BB7259"/>
    <w:rsid w:val="00BC01F8"/>
    <w:rsid w:val="00BC023A"/>
    <w:rsid w:val="00BC0363"/>
    <w:rsid w:val="00BC050B"/>
    <w:rsid w:val="00BC091D"/>
    <w:rsid w:val="00BC1131"/>
    <w:rsid w:val="00BC1243"/>
    <w:rsid w:val="00BC15FF"/>
    <w:rsid w:val="00BC1AE2"/>
    <w:rsid w:val="00BC1C1D"/>
    <w:rsid w:val="00BC1E9C"/>
    <w:rsid w:val="00BC3E7B"/>
    <w:rsid w:val="00BC4473"/>
    <w:rsid w:val="00BC57C7"/>
    <w:rsid w:val="00BC779B"/>
    <w:rsid w:val="00BC779D"/>
    <w:rsid w:val="00BC7A12"/>
    <w:rsid w:val="00BC7A1F"/>
    <w:rsid w:val="00BD06C0"/>
    <w:rsid w:val="00BD0DBF"/>
    <w:rsid w:val="00BD0DCF"/>
    <w:rsid w:val="00BD0F11"/>
    <w:rsid w:val="00BD128F"/>
    <w:rsid w:val="00BD1D1C"/>
    <w:rsid w:val="00BD1F8F"/>
    <w:rsid w:val="00BD2AE2"/>
    <w:rsid w:val="00BD2FF5"/>
    <w:rsid w:val="00BD352F"/>
    <w:rsid w:val="00BD45F2"/>
    <w:rsid w:val="00BD521B"/>
    <w:rsid w:val="00BD552A"/>
    <w:rsid w:val="00BD6DD1"/>
    <w:rsid w:val="00BD6ED8"/>
    <w:rsid w:val="00BD6FE6"/>
    <w:rsid w:val="00BE04FF"/>
    <w:rsid w:val="00BE0639"/>
    <w:rsid w:val="00BE07AA"/>
    <w:rsid w:val="00BE17FD"/>
    <w:rsid w:val="00BE1F21"/>
    <w:rsid w:val="00BE2918"/>
    <w:rsid w:val="00BE35AA"/>
    <w:rsid w:val="00BE5259"/>
    <w:rsid w:val="00BE52A7"/>
    <w:rsid w:val="00BE5663"/>
    <w:rsid w:val="00BE663B"/>
    <w:rsid w:val="00BE693D"/>
    <w:rsid w:val="00BE7DC7"/>
    <w:rsid w:val="00BF1041"/>
    <w:rsid w:val="00BF276A"/>
    <w:rsid w:val="00BF2FC5"/>
    <w:rsid w:val="00BF3346"/>
    <w:rsid w:val="00BF375D"/>
    <w:rsid w:val="00BF3E88"/>
    <w:rsid w:val="00BF45AD"/>
    <w:rsid w:val="00BF4AC4"/>
    <w:rsid w:val="00BF4B2B"/>
    <w:rsid w:val="00BF4EEE"/>
    <w:rsid w:val="00BF5614"/>
    <w:rsid w:val="00BF59D9"/>
    <w:rsid w:val="00BF5A94"/>
    <w:rsid w:val="00BF5B2A"/>
    <w:rsid w:val="00BF5E3C"/>
    <w:rsid w:val="00BF7D50"/>
    <w:rsid w:val="00C00986"/>
    <w:rsid w:val="00C01019"/>
    <w:rsid w:val="00C01EA4"/>
    <w:rsid w:val="00C028CC"/>
    <w:rsid w:val="00C03836"/>
    <w:rsid w:val="00C038B6"/>
    <w:rsid w:val="00C045AC"/>
    <w:rsid w:val="00C04A34"/>
    <w:rsid w:val="00C04E88"/>
    <w:rsid w:val="00C04FCE"/>
    <w:rsid w:val="00C05628"/>
    <w:rsid w:val="00C065EA"/>
    <w:rsid w:val="00C067F4"/>
    <w:rsid w:val="00C07BCA"/>
    <w:rsid w:val="00C07F1C"/>
    <w:rsid w:val="00C10009"/>
    <w:rsid w:val="00C10658"/>
    <w:rsid w:val="00C117B6"/>
    <w:rsid w:val="00C12953"/>
    <w:rsid w:val="00C13364"/>
    <w:rsid w:val="00C13758"/>
    <w:rsid w:val="00C13D1C"/>
    <w:rsid w:val="00C13F46"/>
    <w:rsid w:val="00C14005"/>
    <w:rsid w:val="00C144B6"/>
    <w:rsid w:val="00C1450F"/>
    <w:rsid w:val="00C151FC"/>
    <w:rsid w:val="00C157C9"/>
    <w:rsid w:val="00C159DC"/>
    <w:rsid w:val="00C159ED"/>
    <w:rsid w:val="00C15F9A"/>
    <w:rsid w:val="00C1618C"/>
    <w:rsid w:val="00C167AE"/>
    <w:rsid w:val="00C17034"/>
    <w:rsid w:val="00C178BC"/>
    <w:rsid w:val="00C2096F"/>
    <w:rsid w:val="00C219D8"/>
    <w:rsid w:val="00C21A7D"/>
    <w:rsid w:val="00C22913"/>
    <w:rsid w:val="00C22EBD"/>
    <w:rsid w:val="00C23057"/>
    <w:rsid w:val="00C239E3"/>
    <w:rsid w:val="00C23D59"/>
    <w:rsid w:val="00C23FC0"/>
    <w:rsid w:val="00C26095"/>
    <w:rsid w:val="00C26537"/>
    <w:rsid w:val="00C266F7"/>
    <w:rsid w:val="00C26837"/>
    <w:rsid w:val="00C26E21"/>
    <w:rsid w:val="00C26E7A"/>
    <w:rsid w:val="00C26FB8"/>
    <w:rsid w:val="00C30258"/>
    <w:rsid w:val="00C30914"/>
    <w:rsid w:val="00C30D79"/>
    <w:rsid w:val="00C31472"/>
    <w:rsid w:val="00C31E2D"/>
    <w:rsid w:val="00C31F24"/>
    <w:rsid w:val="00C325A9"/>
    <w:rsid w:val="00C337DF"/>
    <w:rsid w:val="00C33CDC"/>
    <w:rsid w:val="00C33F71"/>
    <w:rsid w:val="00C360CF"/>
    <w:rsid w:val="00C361F5"/>
    <w:rsid w:val="00C362B5"/>
    <w:rsid w:val="00C37B27"/>
    <w:rsid w:val="00C416E2"/>
    <w:rsid w:val="00C41A36"/>
    <w:rsid w:val="00C425E7"/>
    <w:rsid w:val="00C43139"/>
    <w:rsid w:val="00C43217"/>
    <w:rsid w:val="00C43B5E"/>
    <w:rsid w:val="00C44783"/>
    <w:rsid w:val="00C50853"/>
    <w:rsid w:val="00C50DAA"/>
    <w:rsid w:val="00C52011"/>
    <w:rsid w:val="00C52DD3"/>
    <w:rsid w:val="00C52F25"/>
    <w:rsid w:val="00C53A56"/>
    <w:rsid w:val="00C5562E"/>
    <w:rsid w:val="00C5624D"/>
    <w:rsid w:val="00C56BE1"/>
    <w:rsid w:val="00C57C48"/>
    <w:rsid w:val="00C60A81"/>
    <w:rsid w:val="00C62184"/>
    <w:rsid w:val="00C62633"/>
    <w:rsid w:val="00C62675"/>
    <w:rsid w:val="00C6294A"/>
    <w:rsid w:val="00C65968"/>
    <w:rsid w:val="00C65F9E"/>
    <w:rsid w:val="00C66D3E"/>
    <w:rsid w:val="00C67464"/>
    <w:rsid w:val="00C7070B"/>
    <w:rsid w:val="00C71519"/>
    <w:rsid w:val="00C7157C"/>
    <w:rsid w:val="00C7416B"/>
    <w:rsid w:val="00C74347"/>
    <w:rsid w:val="00C74453"/>
    <w:rsid w:val="00C7537A"/>
    <w:rsid w:val="00C7601C"/>
    <w:rsid w:val="00C766C5"/>
    <w:rsid w:val="00C76A2C"/>
    <w:rsid w:val="00C77600"/>
    <w:rsid w:val="00C77860"/>
    <w:rsid w:val="00C7786B"/>
    <w:rsid w:val="00C80689"/>
    <w:rsid w:val="00C80E05"/>
    <w:rsid w:val="00C813B7"/>
    <w:rsid w:val="00C8158C"/>
    <w:rsid w:val="00C82156"/>
    <w:rsid w:val="00C82494"/>
    <w:rsid w:val="00C832CC"/>
    <w:rsid w:val="00C835B4"/>
    <w:rsid w:val="00C8487C"/>
    <w:rsid w:val="00C85EC4"/>
    <w:rsid w:val="00C861B2"/>
    <w:rsid w:val="00C8659A"/>
    <w:rsid w:val="00C87B1E"/>
    <w:rsid w:val="00C90F06"/>
    <w:rsid w:val="00C90F4B"/>
    <w:rsid w:val="00C91246"/>
    <w:rsid w:val="00C916C8"/>
    <w:rsid w:val="00C92962"/>
    <w:rsid w:val="00C92E7C"/>
    <w:rsid w:val="00C92F68"/>
    <w:rsid w:val="00C93826"/>
    <w:rsid w:val="00C93A03"/>
    <w:rsid w:val="00C93B7B"/>
    <w:rsid w:val="00C93C89"/>
    <w:rsid w:val="00C94522"/>
    <w:rsid w:val="00C95421"/>
    <w:rsid w:val="00C960EC"/>
    <w:rsid w:val="00C9652F"/>
    <w:rsid w:val="00C9675B"/>
    <w:rsid w:val="00C96D30"/>
    <w:rsid w:val="00CA06FE"/>
    <w:rsid w:val="00CA0EB2"/>
    <w:rsid w:val="00CA1E06"/>
    <w:rsid w:val="00CA2366"/>
    <w:rsid w:val="00CA2F40"/>
    <w:rsid w:val="00CA3111"/>
    <w:rsid w:val="00CA3E17"/>
    <w:rsid w:val="00CA3FAE"/>
    <w:rsid w:val="00CA4456"/>
    <w:rsid w:val="00CA5CBA"/>
    <w:rsid w:val="00CA630A"/>
    <w:rsid w:val="00CA6E40"/>
    <w:rsid w:val="00CA720A"/>
    <w:rsid w:val="00CA75D9"/>
    <w:rsid w:val="00CA7743"/>
    <w:rsid w:val="00CB1428"/>
    <w:rsid w:val="00CB18C5"/>
    <w:rsid w:val="00CB2094"/>
    <w:rsid w:val="00CB3A17"/>
    <w:rsid w:val="00CB40EC"/>
    <w:rsid w:val="00CB49AC"/>
    <w:rsid w:val="00CB570D"/>
    <w:rsid w:val="00CB5876"/>
    <w:rsid w:val="00CB6555"/>
    <w:rsid w:val="00CB75E3"/>
    <w:rsid w:val="00CC0060"/>
    <w:rsid w:val="00CC0320"/>
    <w:rsid w:val="00CC035D"/>
    <w:rsid w:val="00CC0FA3"/>
    <w:rsid w:val="00CC1748"/>
    <w:rsid w:val="00CC239A"/>
    <w:rsid w:val="00CC2ADC"/>
    <w:rsid w:val="00CC360A"/>
    <w:rsid w:val="00CC6405"/>
    <w:rsid w:val="00CC6414"/>
    <w:rsid w:val="00CC65DB"/>
    <w:rsid w:val="00CC6828"/>
    <w:rsid w:val="00CC6A65"/>
    <w:rsid w:val="00CD0B16"/>
    <w:rsid w:val="00CD0BF1"/>
    <w:rsid w:val="00CD1E05"/>
    <w:rsid w:val="00CD217C"/>
    <w:rsid w:val="00CD21D9"/>
    <w:rsid w:val="00CD2548"/>
    <w:rsid w:val="00CD2777"/>
    <w:rsid w:val="00CD2EFB"/>
    <w:rsid w:val="00CD3814"/>
    <w:rsid w:val="00CD455C"/>
    <w:rsid w:val="00CD7D49"/>
    <w:rsid w:val="00CE03AD"/>
    <w:rsid w:val="00CE0DB6"/>
    <w:rsid w:val="00CE2743"/>
    <w:rsid w:val="00CE4387"/>
    <w:rsid w:val="00CE4B82"/>
    <w:rsid w:val="00CE4C27"/>
    <w:rsid w:val="00CE4F00"/>
    <w:rsid w:val="00CE5230"/>
    <w:rsid w:val="00CE52BA"/>
    <w:rsid w:val="00CE5437"/>
    <w:rsid w:val="00CE5F7C"/>
    <w:rsid w:val="00CE6055"/>
    <w:rsid w:val="00CE6449"/>
    <w:rsid w:val="00CE65F3"/>
    <w:rsid w:val="00CE665B"/>
    <w:rsid w:val="00CE66A3"/>
    <w:rsid w:val="00CE6835"/>
    <w:rsid w:val="00CE6B18"/>
    <w:rsid w:val="00CF144B"/>
    <w:rsid w:val="00CF1A63"/>
    <w:rsid w:val="00CF23B0"/>
    <w:rsid w:val="00CF38C6"/>
    <w:rsid w:val="00CF431D"/>
    <w:rsid w:val="00CF4887"/>
    <w:rsid w:val="00CF48E0"/>
    <w:rsid w:val="00CF63AC"/>
    <w:rsid w:val="00CF74B6"/>
    <w:rsid w:val="00D00920"/>
    <w:rsid w:val="00D01959"/>
    <w:rsid w:val="00D01FBC"/>
    <w:rsid w:val="00D01FFE"/>
    <w:rsid w:val="00D02257"/>
    <w:rsid w:val="00D024C4"/>
    <w:rsid w:val="00D0274E"/>
    <w:rsid w:val="00D03D46"/>
    <w:rsid w:val="00D04498"/>
    <w:rsid w:val="00D0456B"/>
    <w:rsid w:val="00D04902"/>
    <w:rsid w:val="00D05491"/>
    <w:rsid w:val="00D061AE"/>
    <w:rsid w:val="00D0699B"/>
    <w:rsid w:val="00D07166"/>
    <w:rsid w:val="00D07D28"/>
    <w:rsid w:val="00D1137D"/>
    <w:rsid w:val="00D11E67"/>
    <w:rsid w:val="00D11E75"/>
    <w:rsid w:val="00D12967"/>
    <w:rsid w:val="00D12B52"/>
    <w:rsid w:val="00D12EDF"/>
    <w:rsid w:val="00D13348"/>
    <w:rsid w:val="00D1391E"/>
    <w:rsid w:val="00D13951"/>
    <w:rsid w:val="00D13E59"/>
    <w:rsid w:val="00D14129"/>
    <w:rsid w:val="00D150AE"/>
    <w:rsid w:val="00D166AC"/>
    <w:rsid w:val="00D16BEA"/>
    <w:rsid w:val="00D176DE"/>
    <w:rsid w:val="00D176FE"/>
    <w:rsid w:val="00D17A87"/>
    <w:rsid w:val="00D17BE7"/>
    <w:rsid w:val="00D20606"/>
    <w:rsid w:val="00D21E9E"/>
    <w:rsid w:val="00D23712"/>
    <w:rsid w:val="00D23BA5"/>
    <w:rsid w:val="00D23D6A"/>
    <w:rsid w:val="00D23FB6"/>
    <w:rsid w:val="00D25FA7"/>
    <w:rsid w:val="00D261A0"/>
    <w:rsid w:val="00D27715"/>
    <w:rsid w:val="00D306F1"/>
    <w:rsid w:val="00D308C1"/>
    <w:rsid w:val="00D31208"/>
    <w:rsid w:val="00D31279"/>
    <w:rsid w:val="00D3307F"/>
    <w:rsid w:val="00D3310C"/>
    <w:rsid w:val="00D33306"/>
    <w:rsid w:val="00D3372A"/>
    <w:rsid w:val="00D344F9"/>
    <w:rsid w:val="00D348B8"/>
    <w:rsid w:val="00D34FE2"/>
    <w:rsid w:val="00D35BD1"/>
    <w:rsid w:val="00D35D78"/>
    <w:rsid w:val="00D36A33"/>
    <w:rsid w:val="00D36A3D"/>
    <w:rsid w:val="00D36EA8"/>
    <w:rsid w:val="00D371AB"/>
    <w:rsid w:val="00D4022B"/>
    <w:rsid w:val="00D403B2"/>
    <w:rsid w:val="00D403B6"/>
    <w:rsid w:val="00D41861"/>
    <w:rsid w:val="00D42113"/>
    <w:rsid w:val="00D4373E"/>
    <w:rsid w:val="00D43ABD"/>
    <w:rsid w:val="00D4445A"/>
    <w:rsid w:val="00D4468E"/>
    <w:rsid w:val="00D44EFF"/>
    <w:rsid w:val="00D452A6"/>
    <w:rsid w:val="00D455E5"/>
    <w:rsid w:val="00D45A52"/>
    <w:rsid w:val="00D45B6E"/>
    <w:rsid w:val="00D45E36"/>
    <w:rsid w:val="00D4716C"/>
    <w:rsid w:val="00D47501"/>
    <w:rsid w:val="00D47946"/>
    <w:rsid w:val="00D47B5A"/>
    <w:rsid w:val="00D47C79"/>
    <w:rsid w:val="00D5010A"/>
    <w:rsid w:val="00D50758"/>
    <w:rsid w:val="00D512D0"/>
    <w:rsid w:val="00D517AE"/>
    <w:rsid w:val="00D5236C"/>
    <w:rsid w:val="00D536FD"/>
    <w:rsid w:val="00D539F0"/>
    <w:rsid w:val="00D544B1"/>
    <w:rsid w:val="00D55BCA"/>
    <w:rsid w:val="00D56057"/>
    <w:rsid w:val="00D56129"/>
    <w:rsid w:val="00D6074B"/>
    <w:rsid w:val="00D60AB8"/>
    <w:rsid w:val="00D6156C"/>
    <w:rsid w:val="00D6203D"/>
    <w:rsid w:val="00D624F7"/>
    <w:rsid w:val="00D62A99"/>
    <w:rsid w:val="00D62F56"/>
    <w:rsid w:val="00D63897"/>
    <w:rsid w:val="00D6498C"/>
    <w:rsid w:val="00D64AB7"/>
    <w:rsid w:val="00D64D8C"/>
    <w:rsid w:val="00D65483"/>
    <w:rsid w:val="00D65989"/>
    <w:rsid w:val="00D65AA1"/>
    <w:rsid w:val="00D65BC8"/>
    <w:rsid w:val="00D65E6B"/>
    <w:rsid w:val="00D662FA"/>
    <w:rsid w:val="00D66AE9"/>
    <w:rsid w:val="00D66B7F"/>
    <w:rsid w:val="00D67658"/>
    <w:rsid w:val="00D678F3"/>
    <w:rsid w:val="00D703F0"/>
    <w:rsid w:val="00D704A2"/>
    <w:rsid w:val="00D705EB"/>
    <w:rsid w:val="00D715DD"/>
    <w:rsid w:val="00D71DE4"/>
    <w:rsid w:val="00D71EC4"/>
    <w:rsid w:val="00D72E80"/>
    <w:rsid w:val="00D7323C"/>
    <w:rsid w:val="00D73520"/>
    <w:rsid w:val="00D7481B"/>
    <w:rsid w:val="00D75907"/>
    <w:rsid w:val="00D75CD3"/>
    <w:rsid w:val="00D76152"/>
    <w:rsid w:val="00D7674C"/>
    <w:rsid w:val="00D77DE7"/>
    <w:rsid w:val="00D8013D"/>
    <w:rsid w:val="00D80C6D"/>
    <w:rsid w:val="00D81600"/>
    <w:rsid w:val="00D823C0"/>
    <w:rsid w:val="00D838F1"/>
    <w:rsid w:val="00D839F2"/>
    <w:rsid w:val="00D86786"/>
    <w:rsid w:val="00D86EEB"/>
    <w:rsid w:val="00D90B09"/>
    <w:rsid w:val="00D91323"/>
    <w:rsid w:val="00D91585"/>
    <w:rsid w:val="00D920F1"/>
    <w:rsid w:val="00D9232D"/>
    <w:rsid w:val="00D928E6"/>
    <w:rsid w:val="00D929B9"/>
    <w:rsid w:val="00D92A58"/>
    <w:rsid w:val="00D92FCF"/>
    <w:rsid w:val="00D937AE"/>
    <w:rsid w:val="00D938D9"/>
    <w:rsid w:val="00D93DC0"/>
    <w:rsid w:val="00D94F44"/>
    <w:rsid w:val="00D951ED"/>
    <w:rsid w:val="00D95733"/>
    <w:rsid w:val="00D9657F"/>
    <w:rsid w:val="00D96F91"/>
    <w:rsid w:val="00D97262"/>
    <w:rsid w:val="00D973BD"/>
    <w:rsid w:val="00D97933"/>
    <w:rsid w:val="00DA04E6"/>
    <w:rsid w:val="00DA2052"/>
    <w:rsid w:val="00DA28D7"/>
    <w:rsid w:val="00DA2906"/>
    <w:rsid w:val="00DA2ACF"/>
    <w:rsid w:val="00DA3D0F"/>
    <w:rsid w:val="00DA4C7E"/>
    <w:rsid w:val="00DA61B1"/>
    <w:rsid w:val="00DA7081"/>
    <w:rsid w:val="00DB1AC1"/>
    <w:rsid w:val="00DB2833"/>
    <w:rsid w:val="00DB2B06"/>
    <w:rsid w:val="00DB33E1"/>
    <w:rsid w:val="00DB3703"/>
    <w:rsid w:val="00DB3C20"/>
    <w:rsid w:val="00DB3D1A"/>
    <w:rsid w:val="00DB4127"/>
    <w:rsid w:val="00DB432E"/>
    <w:rsid w:val="00DB4EE9"/>
    <w:rsid w:val="00DB5C09"/>
    <w:rsid w:val="00DB5DC9"/>
    <w:rsid w:val="00DB6110"/>
    <w:rsid w:val="00DB6813"/>
    <w:rsid w:val="00DB7E60"/>
    <w:rsid w:val="00DC0F02"/>
    <w:rsid w:val="00DC11F1"/>
    <w:rsid w:val="00DC1D69"/>
    <w:rsid w:val="00DC2DDC"/>
    <w:rsid w:val="00DC2F77"/>
    <w:rsid w:val="00DC3886"/>
    <w:rsid w:val="00DC49F9"/>
    <w:rsid w:val="00DC4E64"/>
    <w:rsid w:val="00DC52D3"/>
    <w:rsid w:val="00DC55BE"/>
    <w:rsid w:val="00DC5ABD"/>
    <w:rsid w:val="00DC60F2"/>
    <w:rsid w:val="00DC66D0"/>
    <w:rsid w:val="00DC6E58"/>
    <w:rsid w:val="00DC72D8"/>
    <w:rsid w:val="00DC73F9"/>
    <w:rsid w:val="00DC78EF"/>
    <w:rsid w:val="00DD07CD"/>
    <w:rsid w:val="00DD094A"/>
    <w:rsid w:val="00DD09B8"/>
    <w:rsid w:val="00DD0AF8"/>
    <w:rsid w:val="00DD0EC1"/>
    <w:rsid w:val="00DD1886"/>
    <w:rsid w:val="00DD25F3"/>
    <w:rsid w:val="00DD35ED"/>
    <w:rsid w:val="00DD46BC"/>
    <w:rsid w:val="00DD4AD5"/>
    <w:rsid w:val="00DD57F2"/>
    <w:rsid w:val="00DD6478"/>
    <w:rsid w:val="00DD6756"/>
    <w:rsid w:val="00DD6ABC"/>
    <w:rsid w:val="00DD6DCC"/>
    <w:rsid w:val="00DD6EF9"/>
    <w:rsid w:val="00DD7A88"/>
    <w:rsid w:val="00DE01C9"/>
    <w:rsid w:val="00DE0AA1"/>
    <w:rsid w:val="00DE0C41"/>
    <w:rsid w:val="00DE0DED"/>
    <w:rsid w:val="00DE102F"/>
    <w:rsid w:val="00DE140C"/>
    <w:rsid w:val="00DE1987"/>
    <w:rsid w:val="00DE1EDB"/>
    <w:rsid w:val="00DE2457"/>
    <w:rsid w:val="00DE34E8"/>
    <w:rsid w:val="00DE3945"/>
    <w:rsid w:val="00DE3DA1"/>
    <w:rsid w:val="00DE4AD5"/>
    <w:rsid w:val="00DE4B2A"/>
    <w:rsid w:val="00DE4B35"/>
    <w:rsid w:val="00DE542A"/>
    <w:rsid w:val="00DE5EF2"/>
    <w:rsid w:val="00DE610C"/>
    <w:rsid w:val="00DE6340"/>
    <w:rsid w:val="00DE6D65"/>
    <w:rsid w:val="00DE6E13"/>
    <w:rsid w:val="00DE73B0"/>
    <w:rsid w:val="00DE7AE8"/>
    <w:rsid w:val="00DF03F4"/>
    <w:rsid w:val="00DF0D21"/>
    <w:rsid w:val="00DF1562"/>
    <w:rsid w:val="00DF1A94"/>
    <w:rsid w:val="00DF1B9A"/>
    <w:rsid w:val="00DF2097"/>
    <w:rsid w:val="00DF2196"/>
    <w:rsid w:val="00DF36FE"/>
    <w:rsid w:val="00DF3954"/>
    <w:rsid w:val="00DF3DEE"/>
    <w:rsid w:val="00DF55A0"/>
    <w:rsid w:val="00DF5CC2"/>
    <w:rsid w:val="00DF5D39"/>
    <w:rsid w:val="00DF7934"/>
    <w:rsid w:val="00E0039B"/>
    <w:rsid w:val="00E00BD6"/>
    <w:rsid w:val="00E0117F"/>
    <w:rsid w:val="00E01531"/>
    <w:rsid w:val="00E01543"/>
    <w:rsid w:val="00E017FD"/>
    <w:rsid w:val="00E01E56"/>
    <w:rsid w:val="00E024AE"/>
    <w:rsid w:val="00E024BF"/>
    <w:rsid w:val="00E027B7"/>
    <w:rsid w:val="00E03490"/>
    <w:rsid w:val="00E0364C"/>
    <w:rsid w:val="00E03EE1"/>
    <w:rsid w:val="00E04F3C"/>
    <w:rsid w:val="00E05762"/>
    <w:rsid w:val="00E05F54"/>
    <w:rsid w:val="00E07197"/>
    <w:rsid w:val="00E1051D"/>
    <w:rsid w:val="00E10F17"/>
    <w:rsid w:val="00E11185"/>
    <w:rsid w:val="00E114C1"/>
    <w:rsid w:val="00E1209F"/>
    <w:rsid w:val="00E12AFD"/>
    <w:rsid w:val="00E1375B"/>
    <w:rsid w:val="00E1389B"/>
    <w:rsid w:val="00E155EF"/>
    <w:rsid w:val="00E15DDE"/>
    <w:rsid w:val="00E1659E"/>
    <w:rsid w:val="00E20428"/>
    <w:rsid w:val="00E21075"/>
    <w:rsid w:val="00E211F2"/>
    <w:rsid w:val="00E21A23"/>
    <w:rsid w:val="00E21C86"/>
    <w:rsid w:val="00E225AC"/>
    <w:rsid w:val="00E22FD3"/>
    <w:rsid w:val="00E23F1A"/>
    <w:rsid w:val="00E244F5"/>
    <w:rsid w:val="00E2495B"/>
    <w:rsid w:val="00E24FAB"/>
    <w:rsid w:val="00E253F5"/>
    <w:rsid w:val="00E26AA5"/>
    <w:rsid w:val="00E26B98"/>
    <w:rsid w:val="00E26EBD"/>
    <w:rsid w:val="00E26F2F"/>
    <w:rsid w:val="00E30844"/>
    <w:rsid w:val="00E31982"/>
    <w:rsid w:val="00E31CDB"/>
    <w:rsid w:val="00E32F9F"/>
    <w:rsid w:val="00E330D1"/>
    <w:rsid w:val="00E3435A"/>
    <w:rsid w:val="00E34B02"/>
    <w:rsid w:val="00E34C20"/>
    <w:rsid w:val="00E36DBC"/>
    <w:rsid w:val="00E37323"/>
    <w:rsid w:val="00E4018F"/>
    <w:rsid w:val="00E4059F"/>
    <w:rsid w:val="00E40840"/>
    <w:rsid w:val="00E41757"/>
    <w:rsid w:val="00E41F85"/>
    <w:rsid w:val="00E42035"/>
    <w:rsid w:val="00E4232C"/>
    <w:rsid w:val="00E43889"/>
    <w:rsid w:val="00E43F2D"/>
    <w:rsid w:val="00E4476B"/>
    <w:rsid w:val="00E46675"/>
    <w:rsid w:val="00E46A08"/>
    <w:rsid w:val="00E46A35"/>
    <w:rsid w:val="00E47652"/>
    <w:rsid w:val="00E5098B"/>
    <w:rsid w:val="00E53D6A"/>
    <w:rsid w:val="00E54D33"/>
    <w:rsid w:val="00E551DA"/>
    <w:rsid w:val="00E55783"/>
    <w:rsid w:val="00E56018"/>
    <w:rsid w:val="00E56DDA"/>
    <w:rsid w:val="00E60D7E"/>
    <w:rsid w:val="00E6101A"/>
    <w:rsid w:val="00E61699"/>
    <w:rsid w:val="00E6253A"/>
    <w:rsid w:val="00E635CA"/>
    <w:rsid w:val="00E64392"/>
    <w:rsid w:val="00E64AAF"/>
    <w:rsid w:val="00E6630A"/>
    <w:rsid w:val="00E667E6"/>
    <w:rsid w:val="00E66C0B"/>
    <w:rsid w:val="00E66F99"/>
    <w:rsid w:val="00E678CC"/>
    <w:rsid w:val="00E70007"/>
    <w:rsid w:val="00E70C7F"/>
    <w:rsid w:val="00E70E20"/>
    <w:rsid w:val="00E72464"/>
    <w:rsid w:val="00E72580"/>
    <w:rsid w:val="00E72650"/>
    <w:rsid w:val="00E72B00"/>
    <w:rsid w:val="00E72D19"/>
    <w:rsid w:val="00E72FB5"/>
    <w:rsid w:val="00E732EF"/>
    <w:rsid w:val="00E7348E"/>
    <w:rsid w:val="00E735AA"/>
    <w:rsid w:val="00E740A0"/>
    <w:rsid w:val="00E752B2"/>
    <w:rsid w:val="00E75F49"/>
    <w:rsid w:val="00E76FBA"/>
    <w:rsid w:val="00E77B2F"/>
    <w:rsid w:val="00E80AE9"/>
    <w:rsid w:val="00E8155E"/>
    <w:rsid w:val="00E8177A"/>
    <w:rsid w:val="00E82B2E"/>
    <w:rsid w:val="00E8359E"/>
    <w:rsid w:val="00E83DFB"/>
    <w:rsid w:val="00E84E10"/>
    <w:rsid w:val="00E85530"/>
    <w:rsid w:val="00E85973"/>
    <w:rsid w:val="00E85B22"/>
    <w:rsid w:val="00E85B7B"/>
    <w:rsid w:val="00E860F9"/>
    <w:rsid w:val="00E86AF4"/>
    <w:rsid w:val="00E9062E"/>
    <w:rsid w:val="00E90776"/>
    <w:rsid w:val="00E90DCE"/>
    <w:rsid w:val="00E92944"/>
    <w:rsid w:val="00E92993"/>
    <w:rsid w:val="00E92C57"/>
    <w:rsid w:val="00E92D28"/>
    <w:rsid w:val="00E9381E"/>
    <w:rsid w:val="00E94B44"/>
    <w:rsid w:val="00E9591E"/>
    <w:rsid w:val="00E95A0C"/>
    <w:rsid w:val="00E95ABC"/>
    <w:rsid w:val="00E962FF"/>
    <w:rsid w:val="00E96315"/>
    <w:rsid w:val="00E96361"/>
    <w:rsid w:val="00E975B7"/>
    <w:rsid w:val="00E9799C"/>
    <w:rsid w:val="00E97BC1"/>
    <w:rsid w:val="00E97DF3"/>
    <w:rsid w:val="00EA0D00"/>
    <w:rsid w:val="00EA105F"/>
    <w:rsid w:val="00EA23ED"/>
    <w:rsid w:val="00EA2C35"/>
    <w:rsid w:val="00EA3DD2"/>
    <w:rsid w:val="00EA3E60"/>
    <w:rsid w:val="00EA3E9B"/>
    <w:rsid w:val="00EA459D"/>
    <w:rsid w:val="00EA51DF"/>
    <w:rsid w:val="00EA53AF"/>
    <w:rsid w:val="00EA54F4"/>
    <w:rsid w:val="00EA6608"/>
    <w:rsid w:val="00EA6CF6"/>
    <w:rsid w:val="00EA6D1F"/>
    <w:rsid w:val="00EA720D"/>
    <w:rsid w:val="00EA73A1"/>
    <w:rsid w:val="00EA7408"/>
    <w:rsid w:val="00EA762E"/>
    <w:rsid w:val="00EB1616"/>
    <w:rsid w:val="00EB1E5A"/>
    <w:rsid w:val="00EB2CCF"/>
    <w:rsid w:val="00EB2F91"/>
    <w:rsid w:val="00EB34C8"/>
    <w:rsid w:val="00EB3653"/>
    <w:rsid w:val="00EB4310"/>
    <w:rsid w:val="00EB47DB"/>
    <w:rsid w:val="00EB5AB3"/>
    <w:rsid w:val="00EB5CA3"/>
    <w:rsid w:val="00EB66FB"/>
    <w:rsid w:val="00EB6824"/>
    <w:rsid w:val="00EB698E"/>
    <w:rsid w:val="00EB6B54"/>
    <w:rsid w:val="00EB737E"/>
    <w:rsid w:val="00EB7AD6"/>
    <w:rsid w:val="00EC0A8D"/>
    <w:rsid w:val="00EC0AEF"/>
    <w:rsid w:val="00EC15F7"/>
    <w:rsid w:val="00EC1E13"/>
    <w:rsid w:val="00EC25D6"/>
    <w:rsid w:val="00EC29E1"/>
    <w:rsid w:val="00EC3591"/>
    <w:rsid w:val="00EC35B2"/>
    <w:rsid w:val="00EC4276"/>
    <w:rsid w:val="00EC4466"/>
    <w:rsid w:val="00EC6282"/>
    <w:rsid w:val="00EC6549"/>
    <w:rsid w:val="00EC6788"/>
    <w:rsid w:val="00EC7A7B"/>
    <w:rsid w:val="00ED02F0"/>
    <w:rsid w:val="00ED09E5"/>
    <w:rsid w:val="00ED0E85"/>
    <w:rsid w:val="00ED116B"/>
    <w:rsid w:val="00ED11B7"/>
    <w:rsid w:val="00ED19E1"/>
    <w:rsid w:val="00ED2107"/>
    <w:rsid w:val="00ED2540"/>
    <w:rsid w:val="00ED263F"/>
    <w:rsid w:val="00ED2F12"/>
    <w:rsid w:val="00ED2F56"/>
    <w:rsid w:val="00ED37D0"/>
    <w:rsid w:val="00ED3863"/>
    <w:rsid w:val="00ED3BE3"/>
    <w:rsid w:val="00ED3F34"/>
    <w:rsid w:val="00ED3F3C"/>
    <w:rsid w:val="00ED4369"/>
    <w:rsid w:val="00ED5132"/>
    <w:rsid w:val="00ED55FA"/>
    <w:rsid w:val="00ED591C"/>
    <w:rsid w:val="00ED5FEE"/>
    <w:rsid w:val="00ED6484"/>
    <w:rsid w:val="00ED7945"/>
    <w:rsid w:val="00ED7C12"/>
    <w:rsid w:val="00ED7DF2"/>
    <w:rsid w:val="00EE0CC6"/>
    <w:rsid w:val="00EE11EF"/>
    <w:rsid w:val="00EE1335"/>
    <w:rsid w:val="00EE163F"/>
    <w:rsid w:val="00EE1956"/>
    <w:rsid w:val="00EE26B4"/>
    <w:rsid w:val="00EE2F2B"/>
    <w:rsid w:val="00EE3358"/>
    <w:rsid w:val="00EE384B"/>
    <w:rsid w:val="00EE508F"/>
    <w:rsid w:val="00EE5099"/>
    <w:rsid w:val="00EE5294"/>
    <w:rsid w:val="00EE52EC"/>
    <w:rsid w:val="00EE563B"/>
    <w:rsid w:val="00EE589F"/>
    <w:rsid w:val="00EE5998"/>
    <w:rsid w:val="00EE5AD9"/>
    <w:rsid w:val="00EE6BC0"/>
    <w:rsid w:val="00EE769C"/>
    <w:rsid w:val="00EE7834"/>
    <w:rsid w:val="00EF0B84"/>
    <w:rsid w:val="00EF0DE2"/>
    <w:rsid w:val="00EF1060"/>
    <w:rsid w:val="00EF19E8"/>
    <w:rsid w:val="00EF1E68"/>
    <w:rsid w:val="00EF2042"/>
    <w:rsid w:val="00EF2B9D"/>
    <w:rsid w:val="00EF3259"/>
    <w:rsid w:val="00EF4FFC"/>
    <w:rsid w:val="00EF5708"/>
    <w:rsid w:val="00EF600B"/>
    <w:rsid w:val="00EF6A43"/>
    <w:rsid w:val="00EF6F63"/>
    <w:rsid w:val="00EF7902"/>
    <w:rsid w:val="00EF7BF9"/>
    <w:rsid w:val="00F000C1"/>
    <w:rsid w:val="00F006D6"/>
    <w:rsid w:val="00F00D20"/>
    <w:rsid w:val="00F018C2"/>
    <w:rsid w:val="00F01AEA"/>
    <w:rsid w:val="00F02335"/>
    <w:rsid w:val="00F02AF6"/>
    <w:rsid w:val="00F038B7"/>
    <w:rsid w:val="00F0447D"/>
    <w:rsid w:val="00F05B3F"/>
    <w:rsid w:val="00F0622C"/>
    <w:rsid w:val="00F062BA"/>
    <w:rsid w:val="00F065D3"/>
    <w:rsid w:val="00F06C58"/>
    <w:rsid w:val="00F07CAB"/>
    <w:rsid w:val="00F100EC"/>
    <w:rsid w:val="00F10368"/>
    <w:rsid w:val="00F10E14"/>
    <w:rsid w:val="00F10F46"/>
    <w:rsid w:val="00F11036"/>
    <w:rsid w:val="00F1204C"/>
    <w:rsid w:val="00F1247B"/>
    <w:rsid w:val="00F12E05"/>
    <w:rsid w:val="00F13330"/>
    <w:rsid w:val="00F13EFE"/>
    <w:rsid w:val="00F1454F"/>
    <w:rsid w:val="00F14CA5"/>
    <w:rsid w:val="00F154D9"/>
    <w:rsid w:val="00F1583E"/>
    <w:rsid w:val="00F15B35"/>
    <w:rsid w:val="00F16170"/>
    <w:rsid w:val="00F164B9"/>
    <w:rsid w:val="00F173A9"/>
    <w:rsid w:val="00F17D7A"/>
    <w:rsid w:val="00F17F94"/>
    <w:rsid w:val="00F214A9"/>
    <w:rsid w:val="00F22606"/>
    <w:rsid w:val="00F23C38"/>
    <w:rsid w:val="00F241E1"/>
    <w:rsid w:val="00F2583B"/>
    <w:rsid w:val="00F25E40"/>
    <w:rsid w:val="00F26720"/>
    <w:rsid w:val="00F26E70"/>
    <w:rsid w:val="00F27F69"/>
    <w:rsid w:val="00F31033"/>
    <w:rsid w:val="00F32CB4"/>
    <w:rsid w:val="00F33751"/>
    <w:rsid w:val="00F346BC"/>
    <w:rsid w:val="00F34B0B"/>
    <w:rsid w:val="00F357B8"/>
    <w:rsid w:val="00F35BB8"/>
    <w:rsid w:val="00F36BC7"/>
    <w:rsid w:val="00F37747"/>
    <w:rsid w:val="00F379C7"/>
    <w:rsid w:val="00F4098E"/>
    <w:rsid w:val="00F40B71"/>
    <w:rsid w:val="00F40C57"/>
    <w:rsid w:val="00F40CEB"/>
    <w:rsid w:val="00F41087"/>
    <w:rsid w:val="00F4191F"/>
    <w:rsid w:val="00F42DE7"/>
    <w:rsid w:val="00F43BAC"/>
    <w:rsid w:val="00F441F2"/>
    <w:rsid w:val="00F4457C"/>
    <w:rsid w:val="00F449F3"/>
    <w:rsid w:val="00F44FA2"/>
    <w:rsid w:val="00F45B21"/>
    <w:rsid w:val="00F45DDE"/>
    <w:rsid w:val="00F461AB"/>
    <w:rsid w:val="00F466EC"/>
    <w:rsid w:val="00F46719"/>
    <w:rsid w:val="00F477C5"/>
    <w:rsid w:val="00F47E81"/>
    <w:rsid w:val="00F50A2B"/>
    <w:rsid w:val="00F50AD5"/>
    <w:rsid w:val="00F50C92"/>
    <w:rsid w:val="00F51247"/>
    <w:rsid w:val="00F51574"/>
    <w:rsid w:val="00F5181A"/>
    <w:rsid w:val="00F52440"/>
    <w:rsid w:val="00F524E8"/>
    <w:rsid w:val="00F5295B"/>
    <w:rsid w:val="00F52C2A"/>
    <w:rsid w:val="00F52E11"/>
    <w:rsid w:val="00F5326F"/>
    <w:rsid w:val="00F5348A"/>
    <w:rsid w:val="00F537B8"/>
    <w:rsid w:val="00F53EEA"/>
    <w:rsid w:val="00F54486"/>
    <w:rsid w:val="00F5519D"/>
    <w:rsid w:val="00F55A2F"/>
    <w:rsid w:val="00F55CFF"/>
    <w:rsid w:val="00F565F7"/>
    <w:rsid w:val="00F567BE"/>
    <w:rsid w:val="00F57109"/>
    <w:rsid w:val="00F601F4"/>
    <w:rsid w:val="00F60579"/>
    <w:rsid w:val="00F608FE"/>
    <w:rsid w:val="00F60B0F"/>
    <w:rsid w:val="00F615FC"/>
    <w:rsid w:val="00F61C30"/>
    <w:rsid w:val="00F627CA"/>
    <w:rsid w:val="00F62C20"/>
    <w:rsid w:val="00F6306E"/>
    <w:rsid w:val="00F633B3"/>
    <w:rsid w:val="00F63916"/>
    <w:rsid w:val="00F64F69"/>
    <w:rsid w:val="00F65EBE"/>
    <w:rsid w:val="00F66657"/>
    <w:rsid w:val="00F667CD"/>
    <w:rsid w:val="00F674C2"/>
    <w:rsid w:val="00F67BBF"/>
    <w:rsid w:val="00F705FA"/>
    <w:rsid w:val="00F709B8"/>
    <w:rsid w:val="00F71545"/>
    <w:rsid w:val="00F7224B"/>
    <w:rsid w:val="00F7326C"/>
    <w:rsid w:val="00F73663"/>
    <w:rsid w:val="00F73A51"/>
    <w:rsid w:val="00F765B9"/>
    <w:rsid w:val="00F76860"/>
    <w:rsid w:val="00F77170"/>
    <w:rsid w:val="00F77171"/>
    <w:rsid w:val="00F77176"/>
    <w:rsid w:val="00F779F5"/>
    <w:rsid w:val="00F77F1D"/>
    <w:rsid w:val="00F80F8F"/>
    <w:rsid w:val="00F81259"/>
    <w:rsid w:val="00F812C0"/>
    <w:rsid w:val="00F82AC5"/>
    <w:rsid w:val="00F8324D"/>
    <w:rsid w:val="00F83742"/>
    <w:rsid w:val="00F83BE5"/>
    <w:rsid w:val="00F83E66"/>
    <w:rsid w:val="00F83F5E"/>
    <w:rsid w:val="00F844AF"/>
    <w:rsid w:val="00F844EE"/>
    <w:rsid w:val="00F844F4"/>
    <w:rsid w:val="00F84E8B"/>
    <w:rsid w:val="00F85025"/>
    <w:rsid w:val="00F86AD6"/>
    <w:rsid w:val="00F86B46"/>
    <w:rsid w:val="00F86BB1"/>
    <w:rsid w:val="00F86D40"/>
    <w:rsid w:val="00F870E1"/>
    <w:rsid w:val="00F9044F"/>
    <w:rsid w:val="00F90F7D"/>
    <w:rsid w:val="00F9112E"/>
    <w:rsid w:val="00F9195C"/>
    <w:rsid w:val="00F91BAD"/>
    <w:rsid w:val="00F91CBC"/>
    <w:rsid w:val="00F92006"/>
    <w:rsid w:val="00F9219A"/>
    <w:rsid w:val="00F93C4B"/>
    <w:rsid w:val="00F94496"/>
    <w:rsid w:val="00F945AF"/>
    <w:rsid w:val="00F94F51"/>
    <w:rsid w:val="00F9514C"/>
    <w:rsid w:val="00F95A56"/>
    <w:rsid w:val="00F96C43"/>
    <w:rsid w:val="00F97321"/>
    <w:rsid w:val="00F97715"/>
    <w:rsid w:val="00F9782F"/>
    <w:rsid w:val="00FA0148"/>
    <w:rsid w:val="00FA1219"/>
    <w:rsid w:val="00FA1335"/>
    <w:rsid w:val="00FA254B"/>
    <w:rsid w:val="00FA2639"/>
    <w:rsid w:val="00FA405D"/>
    <w:rsid w:val="00FA4159"/>
    <w:rsid w:val="00FA457F"/>
    <w:rsid w:val="00FA5078"/>
    <w:rsid w:val="00FA51B0"/>
    <w:rsid w:val="00FA5490"/>
    <w:rsid w:val="00FA5759"/>
    <w:rsid w:val="00FA6224"/>
    <w:rsid w:val="00FA6880"/>
    <w:rsid w:val="00FA7708"/>
    <w:rsid w:val="00FA795F"/>
    <w:rsid w:val="00FB09A3"/>
    <w:rsid w:val="00FB1677"/>
    <w:rsid w:val="00FB1B2C"/>
    <w:rsid w:val="00FB2BCC"/>
    <w:rsid w:val="00FB2ECB"/>
    <w:rsid w:val="00FB32FA"/>
    <w:rsid w:val="00FB37EC"/>
    <w:rsid w:val="00FB3DDB"/>
    <w:rsid w:val="00FB4A57"/>
    <w:rsid w:val="00FB4D05"/>
    <w:rsid w:val="00FB50F1"/>
    <w:rsid w:val="00FC1C0C"/>
    <w:rsid w:val="00FC23C2"/>
    <w:rsid w:val="00FC38CE"/>
    <w:rsid w:val="00FC4174"/>
    <w:rsid w:val="00FC4639"/>
    <w:rsid w:val="00FC4EEB"/>
    <w:rsid w:val="00FC5CA8"/>
    <w:rsid w:val="00FC5E4B"/>
    <w:rsid w:val="00FC604C"/>
    <w:rsid w:val="00FC6F5E"/>
    <w:rsid w:val="00FD016E"/>
    <w:rsid w:val="00FD03C9"/>
    <w:rsid w:val="00FD180F"/>
    <w:rsid w:val="00FD3017"/>
    <w:rsid w:val="00FD326C"/>
    <w:rsid w:val="00FD364E"/>
    <w:rsid w:val="00FD373A"/>
    <w:rsid w:val="00FD40F6"/>
    <w:rsid w:val="00FD486A"/>
    <w:rsid w:val="00FD526B"/>
    <w:rsid w:val="00FD5904"/>
    <w:rsid w:val="00FD5967"/>
    <w:rsid w:val="00FD5F4C"/>
    <w:rsid w:val="00FD6FDB"/>
    <w:rsid w:val="00FD755F"/>
    <w:rsid w:val="00FD7E68"/>
    <w:rsid w:val="00FE0142"/>
    <w:rsid w:val="00FE1227"/>
    <w:rsid w:val="00FE3BA9"/>
    <w:rsid w:val="00FE3D12"/>
    <w:rsid w:val="00FE441D"/>
    <w:rsid w:val="00FE4486"/>
    <w:rsid w:val="00FE4729"/>
    <w:rsid w:val="00FE5EC2"/>
    <w:rsid w:val="00FE6336"/>
    <w:rsid w:val="00FE7AE8"/>
    <w:rsid w:val="00FF032D"/>
    <w:rsid w:val="00FF0858"/>
    <w:rsid w:val="00FF08D5"/>
    <w:rsid w:val="00FF0ADC"/>
    <w:rsid w:val="00FF277A"/>
    <w:rsid w:val="00FF29FD"/>
    <w:rsid w:val="00FF324E"/>
    <w:rsid w:val="00FF5A1B"/>
    <w:rsid w:val="00FF6590"/>
    <w:rsid w:val="00FF7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32BAF5"/>
  <w15:chartTrackingRefBased/>
  <w15:docId w15:val="{2B0CBE4D-FEDA-4EAE-8D31-895966AD7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Plain Text" w:uiPriority="99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"/>
    <w:link w:val="Header"/>
    <w:rsid w:val="00112A36"/>
    <w:rPr>
      <w:rFonts w:ascii="Arial" w:hAnsi="Arial"/>
      <w:b/>
      <w:noProof/>
      <w:sz w:val="18"/>
      <w:lang w:val="en-GB" w:eastAsia="en-US"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7B3F0D"/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BC3E7B"/>
    <w:rPr>
      <w:lang w:val="en-GB" w:eastAsia="en-US" w:bidi="ar-SA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0"/>
    <w:uiPriority w:val="99"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BC3E7B"/>
    <w:rPr>
      <w:lang w:val="en-GB" w:eastAsia="en-US" w:bidi="ar-SA"/>
    </w:rPr>
  </w:style>
  <w:style w:type="paragraph" w:styleId="List3">
    <w:name w:val="List 3"/>
    <w:basedOn w:val="List2"/>
    <w:link w:val="List3Char"/>
    <w:pPr>
      <w:ind w:left="1135"/>
    </w:pPr>
  </w:style>
  <w:style w:type="character" w:customStyle="1" w:styleId="List3Char">
    <w:name w:val="List 3 Char"/>
    <w:basedOn w:val="List2Char"/>
    <w:link w:val="List3"/>
    <w:rsid w:val="00BC3E7B"/>
    <w:rPr>
      <w:lang w:val="en-GB" w:eastAsia="en-US" w:bidi="ar-SA"/>
    </w:r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character" w:customStyle="1" w:styleId="B3Char">
    <w:name w:val="B3 Char"/>
    <w:basedOn w:val="List3Char"/>
    <w:link w:val="B3"/>
    <w:rsid w:val="00BC3E7B"/>
    <w:rPr>
      <w:lang w:val="en-GB" w:eastAsia="en-US" w:bidi="ar-SA"/>
    </w:rPr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uiPriority w:val="99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uiPriority w:val="99"/>
    <w:semiHidden/>
  </w:style>
  <w:style w:type="paragraph" w:styleId="CommentSubject">
    <w:name w:val="annotation subject"/>
    <w:basedOn w:val="CommentText"/>
    <w:next w:val="CommentText"/>
    <w:semiHidden/>
    <w:rsid w:val="00BF5B2A"/>
    <w:rPr>
      <w:b/>
      <w:bCs/>
    </w:rPr>
  </w:style>
  <w:style w:type="paragraph" w:styleId="BalloonText">
    <w:name w:val="Balloon Text"/>
    <w:basedOn w:val="Normal"/>
    <w:semiHidden/>
    <w:rsid w:val="00BF5B2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F4C6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112A36"/>
    <w:pPr>
      <w:spacing w:after="120"/>
    </w:pPr>
    <w:rPr>
      <w:rFonts w:ascii="Arial" w:hAnsi="Arial"/>
      <w:lang w:val="en-GB" w:eastAsia="en-US"/>
    </w:rPr>
  </w:style>
  <w:style w:type="character" w:styleId="Emphasis">
    <w:name w:val="Emphasis"/>
    <w:qFormat/>
    <w:rsid w:val="00112A36"/>
    <w:rPr>
      <w:i/>
      <w:iCs/>
    </w:rPr>
  </w:style>
  <w:style w:type="paragraph" w:customStyle="1" w:styleId="CharChar3CharCharCharCharCharChar">
    <w:name w:val="Char Char3 Char Char Char Char Char Char"/>
    <w:semiHidden/>
    <w:rsid w:val="002A6A96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rsid w:val="0087070F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eastAsia="SimSun"/>
      <w:lang w:val="en-GB" w:eastAsia="en-GB"/>
    </w:rPr>
  </w:style>
  <w:style w:type="paragraph" w:customStyle="1" w:styleId="tdoc-header">
    <w:name w:val="tdoc-header"/>
    <w:rsid w:val="00F7326C"/>
    <w:rPr>
      <w:rFonts w:ascii="Arial" w:hAnsi="Arial"/>
      <w:noProof/>
      <w:sz w:val="24"/>
      <w:lang w:val="en-GB" w:eastAsia="en-US"/>
    </w:rPr>
  </w:style>
  <w:style w:type="character" w:customStyle="1" w:styleId="PlainTextChar">
    <w:name w:val="Plain Text Char"/>
    <w:link w:val="PlainText"/>
    <w:uiPriority w:val="99"/>
    <w:rsid w:val="00F7326C"/>
    <w:rPr>
      <w:rFonts w:ascii="Courier New" w:hAnsi="Courier New"/>
      <w:lang w:val="nb-NO" w:eastAsia="en-US"/>
    </w:rPr>
  </w:style>
  <w:style w:type="character" w:customStyle="1" w:styleId="BodyTextChar">
    <w:name w:val="Body Text Char"/>
    <w:link w:val="BodyText"/>
    <w:rsid w:val="00F7326C"/>
    <w:rPr>
      <w:lang w:eastAsia="en-US"/>
    </w:rPr>
  </w:style>
  <w:style w:type="paragraph" w:styleId="Revision">
    <w:name w:val="Revision"/>
    <w:hidden/>
    <w:uiPriority w:val="99"/>
    <w:semiHidden/>
    <w:rsid w:val="00F7326C"/>
    <w:rPr>
      <w:lang w:val="en-GB" w:eastAsia="en-US"/>
    </w:rPr>
  </w:style>
  <w:style w:type="character" w:customStyle="1" w:styleId="B10">
    <w:name w:val="B1 (文字)"/>
    <w:link w:val="B1"/>
    <w:uiPriority w:val="99"/>
    <w:locked/>
    <w:rsid w:val="00F7326C"/>
    <w:rPr>
      <w:lang w:eastAsia="en-US"/>
    </w:rPr>
  </w:style>
  <w:style w:type="character" w:customStyle="1" w:styleId="B2Char">
    <w:name w:val="B2 Char"/>
    <w:link w:val="B2"/>
    <w:locked/>
    <w:rsid w:val="00F7326C"/>
    <w:rPr>
      <w:lang w:eastAsia="en-US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F7326C"/>
    <w:pPr>
      <w:spacing w:after="0"/>
      <w:ind w:leftChars="400" w:left="840" w:hanging="1440"/>
    </w:pPr>
    <w:rPr>
      <w:rFonts w:ascii="Times" w:eastAsia="Batang" w:hAnsi="Times"/>
      <w:szCs w:val="24"/>
    </w:rPr>
  </w:style>
  <w:style w:type="paragraph" w:customStyle="1" w:styleId="LGTdoc">
    <w:name w:val="LGTdoc_본문"/>
    <w:basedOn w:val="Normal"/>
    <w:rsid w:val="00F7326C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B1Char1">
    <w:name w:val="B1 Char1"/>
    <w:rsid w:val="006D082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semiHidden/>
    <w:rsid w:val="002446B8"/>
    <w:rPr>
      <w:lang w:eastAsia="en-US"/>
    </w:rPr>
  </w:style>
  <w:style w:type="paragraph" w:customStyle="1" w:styleId="Default">
    <w:name w:val="Default"/>
    <w:rsid w:val="002446B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TALCar">
    <w:name w:val="TAL Car"/>
    <w:link w:val="TAL"/>
    <w:rsid w:val="002446B8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AE6DDF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AE6DDF"/>
    <w:rPr>
      <w:rFonts w:ascii="Arial" w:hAnsi="Arial"/>
      <w:b/>
      <w:sz w:val="18"/>
      <w:lang w:eastAsia="en-US"/>
    </w:rPr>
  </w:style>
  <w:style w:type="character" w:customStyle="1" w:styleId="TALChar">
    <w:name w:val="TAL Char"/>
    <w:locked/>
    <w:rsid w:val="00AE6DDF"/>
    <w:rPr>
      <w:rFonts w:ascii="Arial" w:hAnsi="Arial"/>
      <w:sz w:val="18"/>
      <w:lang w:val="en-GB" w:eastAsia="en-US"/>
    </w:rPr>
  </w:style>
  <w:style w:type="character" w:customStyle="1" w:styleId="5Char">
    <w:name w:val="标题 5 Char"/>
    <w:aliases w:val="H5 Char1"/>
    <w:link w:val="5"/>
    <w:rsid w:val="009D6E2B"/>
    <w:rPr>
      <w:rFonts w:ascii="Arial" w:hAnsi="Arial"/>
    </w:rPr>
  </w:style>
  <w:style w:type="paragraph" w:customStyle="1" w:styleId="5">
    <w:name w:val="标题 5"/>
    <w:aliases w:val="H5"/>
    <w:basedOn w:val="Normal"/>
    <w:link w:val="5Char"/>
    <w:rsid w:val="009D6E2B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lang w:val="sv-SE" w:eastAsia="sv-SE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51613E"/>
    <w:rPr>
      <w:rFonts w:ascii="Times" w:eastAsia="Batang" w:hAnsi="Times"/>
      <w:szCs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A720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6B7FE4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sv-SE" w:eastAsia="sv-SE"/>
    </w:rPr>
  </w:style>
  <w:style w:type="paragraph" w:customStyle="1" w:styleId="2">
    <w:name w:val="2"/>
    <w:basedOn w:val="Normal"/>
    <w:uiPriority w:val="99"/>
    <w:semiHidden/>
    <w:rsid w:val="00453F4A"/>
    <w:pPr>
      <w:spacing w:before="75" w:after="75"/>
    </w:pPr>
    <w:rPr>
      <w:rFonts w:ascii="Malgun Gothic" w:eastAsia="Malgun Gothic" w:hAnsi="Malgun Gothic" w:cs="Calibri"/>
      <w:lang w:val="sv-SE" w:eastAsia="sv-SE"/>
    </w:rPr>
  </w:style>
  <w:style w:type="character" w:customStyle="1" w:styleId="Char">
    <w:name w:val="正文文本 Char"/>
    <w:aliases w:val="bt Char"/>
    <w:basedOn w:val="DefaultParagraphFont"/>
    <w:link w:val="a"/>
    <w:locked/>
    <w:rsid w:val="00506D88"/>
    <w:rPr>
      <w:rFonts w:ascii="MS Mincho" w:eastAsia="MS Mincho" w:hAnsi="MS Mincho"/>
    </w:rPr>
  </w:style>
  <w:style w:type="paragraph" w:customStyle="1" w:styleId="a">
    <w:name w:val="正文文本"/>
    <w:aliases w:val="bt"/>
    <w:basedOn w:val="Normal"/>
    <w:link w:val="Char"/>
    <w:rsid w:val="00506D88"/>
    <w:pPr>
      <w:spacing w:after="120"/>
      <w:jc w:val="both"/>
    </w:pPr>
    <w:rPr>
      <w:rFonts w:ascii="MS Mincho" w:eastAsia="MS Mincho" w:hAnsi="MS Mincho"/>
      <w:lang w:val="sv-SE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440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1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5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ftp/tsg_ran/WG1_RL1//TSGR1_92/Docs/R1-1802928.zip" TargetMode="External"/><Relationship Id="rId18" Type="http://schemas.openxmlformats.org/officeDocument/2006/relationships/hyperlink" Target="http://www.3gpp.org/ftp/tsg_ran/WG1_RL1//TSGR1_92/Docs/R1-1801772.zip" TargetMode="External"/><Relationship Id="rId26" Type="http://schemas.openxmlformats.org/officeDocument/2006/relationships/hyperlink" Target="http://www.3gpp.org/ftp/tsg_ran/WG1_RL1//TSGR1_92/Docs/R1-1801858.zip" TargetMode="External"/><Relationship Id="rId39" Type="http://schemas.openxmlformats.org/officeDocument/2006/relationships/hyperlink" Target="http://www.3gpp.org/ftp/tsg_ran/WG1_RL1//TSGR1_92/Docs/R1-1801853.zip" TargetMode="External"/><Relationship Id="rId21" Type="http://schemas.openxmlformats.org/officeDocument/2006/relationships/hyperlink" Target="http://www.3gpp.org/ftp/tsg_ran/WG1_RL1//TSGR1_92/Docs/R1-1801877.zip" TargetMode="External"/><Relationship Id="rId34" Type="http://schemas.openxmlformats.org/officeDocument/2006/relationships/hyperlink" Target="http://www.3gpp.org/ftp/tsg_ran/WG1_RL1//TSGR1_92/Docs/R1-1801849.zip" TargetMode="External"/><Relationship Id="rId42" Type="http://schemas.openxmlformats.org/officeDocument/2006/relationships/hyperlink" Target="http://www.3gpp.org/ftp/tsg_ran/WG1_RL1//TSGR1_92/Docs/R1-1803247.zip" TargetMode="External"/><Relationship Id="rId47" Type="http://schemas.openxmlformats.org/officeDocument/2006/relationships/hyperlink" Target="http://www.3gpp.org/ftp/tsg_ran/WG1_RL1//TSGR1_92/Docs/R1-1802966.zip" TargetMode="External"/><Relationship Id="rId50" Type="http://schemas.openxmlformats.org/officeDocument/2006/relationships/hyperlink" Target="http://www.3gpp.org/ftp/tsg_ran/WG1_RL1//TSGR1_92/Docs/R1-1801859.zip" TargetMode="External"/><Relationship Id="rId55" Type="http://schemas.openxmlformats.org/officeDocument/2006/relationships/hyperlink" Target="http://www.3gpp.org/ftp/tsg_ran/WG1_RL1//TSGR1_92/Docs/R1-1802969.zip" TargetMode="External"/><Relationship Id="rId7" Type="http://schemas.openxmlformats.org/officeDocument/2006/relationships/numbering" Target="numbering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tsg_ran/WG1_RL1//TSGR1_92/Docs/R1-1802309.zip" TargetMode="External"/><Relationship Id="rId20" Type="http://schemas.openxmlformats.org/officeDocument/2006/relationships/hyperlink" Target="http://www.3gpp.org/ftp/tsg_ran/WG1_RL1//TSGR1_92/Docs/R1-1802311.zip" TargetMode="External"/><Relationship Id="rId29" Type="http://schemas.openxmlformats.org/officeDocument/2006/relationships/hyperlink" Target="http://www.3gpp.org/ftp/tsg_ran/WG1_RL1//TSGR1_92/Docs/R1-1802312.zip" TargetMode="External"/><Relationship Id="rId41" Type="http://schemas.openxmlformats.org/officeDocument/2006/relationships/hyperlink" Target="http://www.3gpp.org/ftp/tsg_ran/WG1_RL1//TSGR1_92/Docs/R1-1803107.zip" TargetMode="External"/><Relationship Id="rId54" Type="http://schemas.openxmlformats.org/officeDocument/2006/relationships/hyperlink" Target="http://www.3gpp.org/ftp/tsg_ran/WG1_RL1//TSGR1_92/Docs/R1-1802968.zip" TargetMode="External"/><Relationship Id="rId62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yperlink" Target="http://www.3gpp.org/ftp/tsg_ran/WG1_RL1//TSGR1_92/Docs/R1-1803137.zip" TargetMode="External"/><Relationship Id="rId32" Type="http://schemas.openxmlformats.org/officeDocument/2006/relationships/hyperlink" Target="http://www.3gpp.org/ftp/tsg_ran/WG1_RL1//TSGR1_92/Docs/R1-1802929.zip" TargetMode="External"/><Relationship Id="rId37" Type="http://schemas.openxmlformats.org/officeDocument/2006/relationships/hyperlink" Target="http://www.3gpp.org/ftp/tsg_ran/WG1_RL1//TSGR1_92/Docs/R1-1802804.zip" TargetMode="External"/><Relationship Id="rId40" Type="http://schemas.openxmlformats.org/officeDocument/2006/relationships/hyperlink" Target="http://www.3gpp.org/ftp/tsg_ran/WG1_RL1//TSGR1_92/Docs/R1-1803137.zip" TargetMode="External"/><Relationship Id="rId45" Type="http://schemas.openxmlformats.org/officeDocument/2006/relationships/hyperlink" Target="http://www.3gpp.org/ftp/tsg_ran/WG1_RL1//TSGR1_92/Docs/R1-1802310.zip" TargetMode="External"/><Relationship Id="rId53" Type="http://schemas.openxmlformats.org/officeDocument/2006/relationships/hyperlink" Target="http://www.3gpp.org/ftp/tsg_ran/WG1_RL1//TSGR1_92/Docs/R1-1802312.zip" TargetMode="External"/><Relationship Id="rId58" Type="http://schemas.openxmlformats.org/officeDocument/2006/relationships/hyperlink" Target="http://www.3gpp.org/ftp/tsg_ran/WG1_RL1//TSGR1_92/Docs/R1-1801379.zip" TargetMode="Externa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tsg_ran/WG1_RL1//TSGR1_92/Docs/R1-1801855.zip" TargetMode="External"/><Relationship Id="rId23" Type="http://schemas.openxmlformats.org/officeDocument/2006/relationships/hyperlink" Target="http://www.3gpp.org/ftp/tsg_ran/WG1_RL1//TSGR1_92/Docs/R1-1801850.zip" TargetMode="External"/><Relationship Id="rId28" Type="http://schemas.openxmlformats.org/officeDocument/2006/relationships/hyperlink" Target="http://www.3gpp.org/ftp/tsg_ran/WG1_RL1//TSGR1_92/Docs/R1-1802151.zip" TargetMode="External"/><Relationship Id="rId36" Type="http://schemas.openxmlformats.org/officeDocument/2006/relationships/hyperlink" Target="http://www.3gpp.org/ftp/tsg_ran/WG1_RL1//TSGR1_92/Docs/R1-1802658.zip" TargetMode="External"/><Relationship Id="rId49" Type="http://schemas.openxmlformats.org/officeDocument/2006/relationships/hyperlink" Target="http://www.3gpp.org/ftp/tsg_ran/WG1_RL1//TSGR1_92/Docs/R1-1801773.zip" TargetMode="External"/><Relationship Id="rId57" Type="http://schemas.openxmlformats.org/officeDocument/2006/relationships/hyperlink" Target="http://www.3gpp.org/ftp/tsg_ran/WG1_RL1//TSGR1_92/Docs/R1-1801384.zip" TargetMode="External"/><Relationship Id="rId61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hyperlink" Target="http://www.3gpp.org/ftp/tsg_ran/WG1_RL1//TSGR1_92/Docs/R1-1802310.zip" TargetMode="External"/><Relationship Id="rId31" Type="http://schemas.openxmlformats.org/officeDocument/2006/relationships/image" Target="media/image2.wmf"/><Relationship Id="rId44" Type="http://schemas.openxmlformats.org/officeDocument/2006/relationships/hyperlink" Target="http://www.3gpp.org/ftp/tsg_ran/WG1_RL1//TSGR1_92/Docs/R1-1802309.zip" TargetMode="External"/><Relationship Id="rId52" Type="http://schemas.openxmlformats.org/officeDocument/2006/relationships/hyperlink" Target="http://www.3gpp.org/ftp/tsg_ran/WG1_RL1//TSGR1_92/Docs/R1-1803250.zip" TargetMode="External"/><Relationship Id="rId6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ftp/tsg_ran/WG1_RL1//TSGR1_92/Docs/R1-1802565.zip" TargetMode="External"/><Relationship Id="rId22" Type="http://schemas.openxmlformats.org/officeDocument/2006/relationships/hyperlink" Target="http://www.3gpp.org/ftp/tsg_ran/WG1_RL1//TSGR1_92/Docs/R1-1802789.zip" TargetMode="External"/><Relationship Id="rId27" Type="http://schemas.openxmlformats.org/officeDocument/2006/relationships/hyperlink" Target="http://www.3gpp.org/ftp/tsg_ran/WG1_RL1//TSGR1_92/Docs/R1-1802311.zip" TargetMode="External"/><Relationship Id="rId30" Type="http://schemas.openxmlformats.org/officeDocument/2006/relationships/image" Target="media/image1.wmf"/><Relationship Id="rId35" Type="http://schemas.openxmlformats.org/officeDocument/2006/relationships/hyperlink" Target="http://www.3gpp.org/ftp/tsg_ran/WG1_RL1//TSGR1_92/Docs/R1-1801912.zip" TargetMode="External"/><Relationship Id="rId43" Type="http://schemas.openxmlformats.org/officeDocument/2006/relationships/hyperlink" Target="http://www.3gpp.org/ftp/tsg_ran/WG1_RL1//TSGR1_92/Docs/R1-1801856.zip" TargetMode="External"/><Relationship Id="rId48" Type="http://schemas.openxmlformats.org/officeDocument/2006/relationships/hyperlink" Target="http://www.3gpp.org/ftp/tsg_ran/WG1_RL1//TSGR1_92/Docs/R1-1801380.zip" TargetMode="External"/><Relationship Id="rId56" Type="http://schemas.openxmlformats.org/officeDocument/2006/relationships/hyperlink" Target="http://www.3gpp.org/ftp/tsg_ran/WG1_RL1//TSGR1_92/Docs/R1-1801913.zip" TargetMode="External"/><Relationship Id="rId8" Type="http://schemas.openxmlformats.org/officeDocument/2006/relationships/styles" Target="styles.xml"/><Relationship Id="rId51" Type="http://schemas.openxmlformats.org/officeDocument/2006/relationships/hyperlink" Target="http://www.3gpp.org/ftp/tsg_ran/WG1_RL1//TSGR1_92/Docs/R1-1802311.zip" TargetMode="External"/><Relationship Id="rId3" Type="http://schemas.openxmlformats.org/officeDocument/2006/relationships/customXml" Target="../customXml/item3.xml"/><Relationship Id="rId12" Type="http://schemas.openxmlformats.org/officeDocument/2006/relationships/endnotes" Target="endnotes.xml"/><Relationship Id="rId17" Type="http://schemas.openxmlformats.org/officeDocument/2006/relationships/hyperlink" Target="http://www.3gpp.org/ftp/tsg_ran/WG1_RL1//TSGR1_92/Docs/R1-1801394.zip" TargetMode="External"/><Relationship Id="rId25" Type="http://schemas.openxmlformats.org/officeDocument/2006/relationships/hyperlink" Target="http://www.3gpp.org/ftp/tsg_ran/WG1_RL1//TSGR1_92/Docs/R1-1802308.zip" TargetMode="External"/><Relationship Id="rId33" Type="http://schemas.openxmlformats.org/officeDocument/2006/relationships/hyperlink" Target="http://www.3gpp.org/ftp/tsg_ran/WG1_RL1//TSGR1_92/Docs/R1-1801851.zip" TargetMode="External"/><Relationship Id="rId38" Type="http://schemas.openxmlformats.org/officeDocument/2006/relationships/hyperlink" Target="http://www.3gpp.org/ftp/tsg_ran/WG1_RL1//TSGR1_92/Docs/R1-1802961.zip" TargetMode="External"/><Relationship Id="rId46" Type="http://schemas.openxmlformats.org/officeDocument/2006/relationships/hyperlink" Target="http://www.3gpp.org/ftp/tsg_ran/WG1_RL1//TSGR1_92/Docs/R1-1802931.zip" TargetMode="External"/><Relationship Id="rId5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7</Value>
      <Value>5</Value>
      <Value>1</Value>
      <Value>2</Value>
      <Value>45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UMTS</TermName>
          <TermId xmlns="http://schemas.microsoft.com/office/infopath/2007/PartnerControls">7999c0ef-a08f-47c7-807e-659c0e728e77</TermId>
        </TermInfo>
        <TermInfo xmlns="http://schemas.microsoft.com/office/infopath/2007/PartnerControls">
          <TermName xmlns="http://schemas.microsoft.com/office/infopath/2007/PartnerControls">radio</TermName>
          <TermId xmlns="http://schemas.microsoft.com/office/infopath/2007/PartnerControls">11111111-1111-1111-1111-111111111111</TermId>
        </TermInfo>
        <TermInfo xmlns="http://schemas.microsoft.com/office/infopath/2007/PartnerControls">
          <TermName xmlns="http://schemas.microsoft.com/office/infopath/2007/PartnerControls">layer 1</TermName>
          <TermId xmlns="http://schemas.microsoft.com/office/infopath/2007/PartnerControls">4688b4b0-80be-425f-823e-194ad1b56eb7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5NUHHDQN7SK2-1-185010</_dlc_DocId>
    <_dlc_DocIdUrl xmlns="08b2df90-05d3-4030-90d4-c9feeb4a1cd9">
      <Url>https://ericoll.internal.ericsson.com/sites/star/_layouts/DocIdRedir.aspx?ID=5NUHHDQN7SK2-1-185010</Url>
      <Description>5NUHHDQN7SK2-1-185010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6F2365-7295-4C46-9DEE-92499318AC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D9EF501-821B-4316-AE1A-4B6474659F3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E37A244-EDB7-4DAE-920A-41C3C12342B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FE85D3-3B9B-43D6-9885-28BFCAD575E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1DBAA2D-8E77-44FB-87AA-E6732C4A0B9A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6.xml><?xml version="1.0" encoding="utf-8"?>
<ds:datastoreItem xmlns:ds="http://schemas.openxmlformats.org/officeDocument/2006/customXml" ds:itemID="{1362D890-5BC6-477E-943B-7EDDB8C9A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</TotalTime>
  <Pages>5</Pages>
  <Words>2053</Words>
  <Characters>10886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36.211</vt:lpstr>
    </vt:vector>
  </TitlesOfParts>
  <Manager/>
  <Company/>
  <LinksUpToDate>false</LinksUpToDate>
  <CharactersWithSpaces>12914</CharactersWithSpaces>
  <SharedDoc>false</SharedDoc>
  <HyperlinkBase/>
  <HLinks>
    <vt:vector size="6" baseType="variant">
      <vt:variant>
        <vt:i4>7143519</vt:i4>
      </vt:variant>
      <vt:variant>
        <vt:i4>0</vt:i4>
      </vt:variant>
      <vt:variant>
        <vt:i4>0</vt:i4>
      </vt:variant>
      <vt:variant>
        <vt:i4>5</vt:i4>
      </vt:variant>
      <vt:variant>
        <vt:lpwstr>ftp://www.3gpp.org/tsg_ran/TSG_RAN//TSGR_75/Docs/RP-170113.zip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36.211</dc:title>
  <dc:subject>Evolved Universal Terrestrial Radio Access (E-UTRA); Physical channels and modulation (Release 12)</dc:subject>
  <dc:creator>MCC Support</dc:creator>
  <cp:keywords>UMTS, radio, layer 1</cp:keywords>
  <dc:description/>
  <cp:lastModifiedBy>Ericsson</cp:lastModifiedBy>
  <cp:revision>61</cp:revision>
  <cp:lastPrinted>2007-09-07T07:56:00Z</cp:lastPrinted>
  <dcterms:created xsi:type="dcterms:W3CDTF">2018-03-05T11:19:00Z</dcterms:created>
  <dcterms:modified xsi:type="dcterms:W3CDTF">2018-03-06T07:43:00Z</dcterms:modified>
  <cp:category>v1.3.1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/>
  </property>
  <property fmtid="{D5CDD505-2E9C-101B-9397-08002B2CF9AE}" pid="3" name="ContentTypeId">
    <vt:lpwstr>0x010100BB337192E63E44A7A744CE7393F41F4E00FC0FCE182CC02C499F00CC069FCD5A25</vt:lpwstr>
  </property>
  <property fmtid="{D5CDD505-2E9C-101B-9397-08002B2CF9AE}" pid="4" name="EriCOLLProjects">
    <vt:lpwstr/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7;#UMTS|7999c0ef-a08f-47c7-807e-659c0e728e77;#5;#radio|11111111-1111-1111-1111-111111111111;#45;#layer 1|4688b4b0-80be-425f-823e-194ad1b56eb7</vt:lpwstr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>2;#GFTE ER Radio Access Technologies|692a7af5-c1f7-4d68-b1ab-a7920dfecb78</vt:lpwstr>
  </property>
  <property fmtid="{D5CDD505-2E9C-101B-9397-08002B2CF9AE}" pid="11" name="EriCOLLCustomer">
    <vt:lpwstr/>
  </property>
  <property fmtid="{D5CDD505-2E9C-101B-9397-08002B2CF9AE}" pid="12" name="EriCOLLProducts">
    <vt:lpwstr/>
  </property>
  <property fmtid="{D5CDD505-2E9C-101B-9397-08002B2CF9AE}" pid="13" name="_dlc_DocIdItemGuid">
    <vt:lpwstr>24215064-90bb-4d31-9b8a-5205ac20e008</vt:lpwstr>
  </property>
</Properties>
</file>